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C9814" w14:textId="40D3D9A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7BD1062" wp14:editId="29F13764">
            <wp:extent cx="5940425" cy="8168084"/>
            <wp:effectExtent l="0" t="0" r="0" b="0"/>
            <wp:docPr id="1" name="Рисунок 1" descr="C:\Users\Дом Творчества\Desktop\скан титульных\Юный агроэк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Юный агроэкол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F60F" w14:textId="7777777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6B86592A" w14:textId="7777777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1C17978C" w14:textId="7777777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25E6B43F" w14:textId="77777777" w:rsidR="000C4AE7" w:rsidRDefault="00AA1EC5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2064DCD8" w14:textId="7777777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5878FB2C" w14:textId="77777777" w:rsidR="000C4AE7" w:rsidRDefault="000C4AE7" w:rsidP="00AA1EC5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1EB8392E" w14:textId="3448A35F" w:rsidR="00AA1EC5" w:rsidRPr="007E51CD" w:rsidRDefault="000C4AE7" w:rsidP="00AA1EC5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</w:t>
      </w:r>
      <w:bookmarkStart w:id="0" w:name="_GoBack"/>
      <w:bookmarkEnd w:id="0"/>
      <w:r w:rsidR="00AA1E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A1EC5" w:rsidRPr="007E51CD">
        <w:rPr>
          <w:rFonts w:ascii="Book Antiqua" w:eastAsia="Times New Roman" w:hAnsi="Book Antiqua" w:cs="Times New Roman"/>
          <w:sz w:val="18"/>
          <w:szCs w:val="18"/>
          <w:lang w:eastAsia="ru-RU"/>
        </w:rPr>
        <w:t>МУНИЦИПАЛЬНОЕ БЮДЖЕТНОЕ УЧРЕЖДЕНИЕ  ДОПОЛНИТЕЛЬНОГО ОБРАЗОВАНИЯ</w:t>
      </w:r>
    </w:p>
    <w:p w14:paraId="1C765787" w14:textId="77777777" w:rsidR="00AA1EC5" w:rsidRDefault="00AA1EC5" w:rsidP="00AA1EC5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14:paraId="0308AA44" w14:textId="77777777" w:rsidR="00AA1EC5" w:rsidRPr="007E51CD" w:rsidRDefault="00AA1EC5" w:rsidP="00AA1EC5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14:paraId="7E78AC78" w14:textId="77777777" w:rsidR="00AA1EC5" w:rsidRPr="007E51CD" w:rsidRDefault="00AA1EC5" w:rsidP="00AA1EC5">
      <w:pPr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14:paraId="767D7985" w14:textId="77777777" w:rsidR="00AA1EC5" w:rsidRPr="007E51CD" w:rsidRDefault="00AA1EC5" w:rsidP="00AA1EC5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14:paraId="46ABD2E2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14:paraId="48C613C6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14:paraId="71F16D71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 «_______»</w:t>
      </w:r>
    </w:p>
    <w:p w14:paraId="56007213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Рамазанова З.М.</w:t>
      </w:r>
    </w:p>
    <w:p w14:paraId="6A251DA3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2CEEF525" w14:textId="77777777" w:rsidR="00AA1EC5" w:rsidRDefault="00AA1EC5" w:rsidP="00AA1EC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663F5ABD" w14:textId="77777777" w:rsidR="00AA1EC5" w:rsidRPr="007E51CD" w:rsidRDefault="00AA1EC5" w:rsidP="00AA1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</w:t>
      </w:r>
      <w:r w:rsidRPr="007E51CD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14:paraId="2788FDBF" w14:textId="77777777" w:rsidR="00AA1EC5" w:rsidRPr="007E51CD" w:rsidRDefault="00AA1EC5" w:rsidP="00AA1EC5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14:paraId="4D7B503E" w14:textId="77777777" w:rsidR="00AA1EC5" w:rsidRPr="007E51CD" w:rsidRDefault="00AA1EC5" w:rsidP="00AA1EC5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от «____» ________ 20___ года</w:t>
      </w:r>
    </w:p>
    <w:p w14:paraId="0EC23BC9" w14:textId="77777777" w:rsidR="00AA1EC5" w:rsidRPr="007E51CD" w:rsidRDefault="00AA1EC5" w:rsidP="00AA1EC5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4C7C38A7" w14:textId="77777777" w:rsidR="00AA1EC5" w:rsidRPr="007E51CD" w:rsidRDefault="00AA1EC5" w:rsidP="00AA1EC5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54964611" w14:textId="77777777" w:rsidR="00AA1EC5" w:rsidRPr="007E51CD" w:rsidRDefault="00AA1EC5" w:rsidP="00AA1EC5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240AED7E" w14:textId="77777777" w:rsidR="00AA1EC5" w:rsidRPr="007E51CD" w:rsidRDefault="00AA1EC5" w:rsidP="00AA1EC5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14:paraId="5245C327" w14:textId="77777777" w:rsidR="00AA1EC5" w:rsidRPr="007E51CD" w:rsidRDefault="00AA1EC5" w:rsidP="00AA1EC5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ДОПОЛНИТЕЛЬНАЯ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14:paraId="595C9AD7" w14:textId="671EF431" w:rsidR="00AA1EC5" w:rsidRPr="007E51CD" w:rsidRDefault="00AA1EC5" w:rsidP="00AA1EC5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</w:t>
      </w:r>
      <w:r w:rsidRPr="007E51CD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 xml:space="preserve">Юный </w:t>
      </w:r>
      <w:proofErr w:type="spellStart"/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агроэколог</w:t>
      </w:r>
      <w:proofErr w:type="spellEnd"/>
      <w:r w:rsidRPr="007E51CD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14:paraId="50AD049E" w14:textId="77777777" w:rsidR="00AA1EC5" w:rsidRPr="007E51CD" w:rsidRDefault="00AA1EC5" w:rsidP="00AA1E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14:paraId="18970B6D" w14:textId="11BF2900" w:rsidR="00AA1EC5" w:rsidRPr="007E51CD" w:rsidRDefault="00AA1EC5" w:rsidP="00AA1E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 xml:space="preserve">                                   </w:t>
      </w:r>
      <w:r w:rsidRPr="007E51CD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7E51C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естественнонаучная</w:t>
      </w:r>
    </w:p>
    <w:p w14:paraId="759E08E5" w14:textId="7A707D8E" w:rsidR="00AA1EC5" w:rsidRPr="007E51CD" w:rsidRDefault="00AA1EC5" w:rsidP="00AA1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ознакомительный</w:t>
      </w:r>
    </w:p>
    <w:p w14:paraId="4AC83127" w14:textId="2A366B36" w:rsidR="00AA1EC5" w:rsidRPr="007E51CD" w:rsidRDefault="00AA1EC5" w:rsidP="00AA1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7D1277A9" w14:textId="4C556DAF" w:rsidR="00AA1EC5" w:rsidRPr="007E51CD" w:rsidRDefault="00AA1EC5" w:rsidP="00AA1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(144 часа)</w:t>
      </w:r>
    </w:p>
    <w:p w14:paraId="48858E12" w14:textId="77777777" w:rsidR="00AA1EC5" w:rsidRPr="007E51CD" w:rsidRDefault="00AA1EC5" w:rsidP="00AA1EC5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14:paraId="46A83629" w14:textId="77777777" w:rsidR="00AA1EC5" w:rsidRPr="007E51CD" w:rsidRDefault="00AA1EC5" w:rsidP="00AA1EC5">
      <w:pPr>
        <w:spacing w:after="0" w:line="240" w:lineRule="auto"/>
        <w:ind w:left="280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3E3292C5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14:paraId="35355B2C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14:paraId="5AF76506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EB804D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</w:p>
    <w:p w14:paraId="68A6041B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Автор-составитель:                                                                                      </w:t>
      </w:r>
    </w:p>
    <w:p w14:paraId="43F85C7F" w14:textId="1E8B1900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</w:t>
      </w:r>
      <w:r w:rsidR="0018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</w:t>
      </w:r>
      <w:proofErr w:type="spellStart"/>
      <w:r w:rsidR="00185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="0018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</w:p>
    <w:p w14:paraId="2A014210" w14:textId="61AC7302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8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 дополнительного образования</w:t>
      </w:r>
    </w:p>
    <w:p w14:paraId="5936938C" w14:textId="045DC37F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1DC7413F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001ECA22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</w:t>
      </w:r>
    </w:p>
    <w:p w14:paraId="383D2F54" w14:textId="77777777" w:rsidR="00AA1EC5" w:rsidRPr="007E51CD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1E4D6D1B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</w:t>
      </w:r>
    </w:p>
    <w:p w14:paraId="1B5F6087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3506EBF7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65974329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76F87354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</w:p>
    <w:p w14:paraId="346D4BE3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1C21885A" w14:textId="77777777" w:rsid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</w:t>
      </w:r>
    </w:p>
    <w:p w14:paraId="150F6D2E" w14:textId="594ADA88" w:rsidR="00712FB0" w:rsidRPr="00AA1EC5" w:rsidRDefault="00AA1EC5" w:rsidP="00AA1EC5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</w:t>
      </w:r>
      <w:r w:rsidR="0018565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7E51CD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г. Избербаш</w:t>
      </w:r>
    </w:p>
    <w:p w14:paraId="0BDC487E" w14:textId="4F02F3D9" w:rsidR="00DC3096" w:rsidRPr="007D7554" w:rsidRDefault="00AA1EC5" w:rsidP="00AA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</w:t>
      </w:r>
      <w:r w:rsidR="0029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F30C109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 xml:space="preserve">анятия кружка помогут ребятам повысить интерес к наукам </w:t>
      </w:r>
      <w:proofErr w:type="spellStart"/>
      <w:r w:rsidR="005E4286" w:rsidRPr="005E4286">
        <w:rPr>
          <w:rFonts w:ascii="Times New Roman" w:hAnsi="Times New Roman"/>
          <w:sz w:val="24"/>
          <w:szCs w:val="24"/>
        </w:rPr>
        <w:t>эколого</w:t>
      </w:r>
      <w:proofErr w:type="spellEnd"/>
      <w:r w:rsidR="005E4286" w:rsidRPr="005E4286">
        <w:rPr>
          <w:rFonts w:ascii="Times New Roman" w:hAnsi="Times New Roman"/>
          <w:sz w:val="24"/>
          <w:szCs w:val="24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6F2F65BF" w14:textId="30BCA3F2" w:rsidR="003B4E23" w:rsidRPr="003B4E23" w:rsidRDefault="003B4E23" w:rsidP="00AA1EC5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22B3970B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A1E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79F57548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480AEC4D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14F590D9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Богородицкий</w:t>
      </w:r>
      <w:proofErr w:type="gramEnd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заповедник - усадьбу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ознакомления с историей усадьбы и жизнью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6EAAA89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3EC7DF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D677540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и агротехнические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14:paraId="7430E23F" w14:textId="7C52155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атлас Калининградской области /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В.В.Орленок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Калининград: Изд-во КГУ: ЦНИТ, 2002 – 276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14:paraId="17AD3ACF" w14:textId="5605BE40" w:rsidR="00551CFE" w:rsidRPr="00AA1EC5" w:rsidRDefault="00551CFE" w:rsidP="00AA1EC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lastRenderedPageBreak/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1AFA6E5A" w14:textId="0E556A63"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</w:t>
      </w:r>
      <w:proofErr w:type="spellStart"/>
      <w:r>
        <w:t>Forest</w:t>
      </w:r>
      <w:proofErr w:type="spellEnd"/>
      <w:r>
        <w:t xml:space="preserve">» (методика ЕЭК ООН)// 2015. [Электронный ресурс]. – Режим доступа: </w:t>
      </w:r>
      <w:hyperlink r:id="rId10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1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3603B890" w14:textId="3B4076C2" w:rsidR="00EB320A" w:rsidRPr="00AA1EC5" w:rsidRDefault="00AA1EC5" w:rsidP="00AA1EC5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</w:t>
      </w:r>
      <w:r w:rsidR="001A269A"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100FEF78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«Картофель - сокровище под землей». История </w:t>
            </w: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3061FA9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4780760B"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Богородицкий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музейзаповедник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усадьбу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ознакомления с историей усадьбы и жизнью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наследием.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AA1EC5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Агротехнические особенности возделывания полевых культур. Подготовка почвы, внесение удобрений, площадь питания, техника </w:t>
            </w: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76F5B911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14:paraId="089BBFA8" w14:textId="289D2C6D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Ущерб, наносимый народному хозяйству. </w:t>
            </w:r>
            <w:r w:rsidRPr="00516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7668BEF2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санитарногигиеническими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4D1882A8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11C3AEB5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4297583C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животного мира лесов и его значение. Приспособленность животных к среде обитания. Поведение диких животных в природе. </w:t>
            </w: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28A52DCE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AA1EC5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Закладка клубней картофеля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AA1EC5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497CA" w14:textId="77777777" w:rsidR="00B253F8" w:rsidRDefault="00B253F8" w:rsidP="009074F8">
      <w:pPr>
        <w:spacing w:after="0" w:line="240" w:lineRule="auto"/>
      </w:pPr>
      <w:r>
        <w:separator/>
      </w:r>
    </w:p>
  </w:endnote>
  <w:endnote w:type="continuationSeparator" w:id="0">
    <w:p w14:paraId="10F3DA69" w14:textId="77777777" w:rsidR="00B253F8" w:rsidRDefault="00B253F8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FC836" w14:textId="3C24C9B2" w:rsidR="00AA1EC5" w:rsidRDefault="00AA1EC5" w:rsidP="00AA1EC5">
    <w:pPr>
      <w:pStyle w:val="a6"/>
    </w:pPr>
  </w:p>
  <w:p w14:paraId="49308048" w14:textId="77777777" w:rsidR="00AA1EC5" w:rsidRDefault="00AA1E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1DCFE" w14:textId="77777777" w:rsidR="00B253F8" w:rsidRDefault="00B253F8" w:rsidP="009074F8">
      <w:pPr>
        <w:spacing w:after="0" w:line="240" w:lineRule="auto"/>
      </w:pPr>
      <w:r>
        <w:separator/>
      </w:r>
    </w:p>
  </w:footnote>
  <w:footnote w:type="continuationSeparator" w:id="0">
    <w:p w14:paraId="2135233D" w14:textId="77777777" w:rsidR="00B253F8" w:rsidRDefault="00B253F8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C4AE7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85652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A1EC5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253F8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D1DB8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ndscape.totalarch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aw.rufox.ru/view/20/9044261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780B4-BE21-45E3-AF85-30F66191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4972</Words>
  <Characters>28343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Дом Творчества</cp:lastModifiedBy>
  <cp:revision>228</cp:revision>
  <cp:lastPrinted>2021-08-19T06:55:00Z</cp:lastPrinted>
  <dcterms:created xsi:type="dcterms:W3CDTF">2019-09-13T08:04:00Z</dcterms:created>
  <dcterms:modified xsi:type="dcterms:W3CDTF">2021-08-25T10:39:00Z</dcterms:modified>
</cp:coreProperties>
</file>