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346EA" w14:textId="28139509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2FA517FB" wp14:editId="081AFF4D">
            <wp:extent cx="5940425" cy="8168084"/>
            <wp:effectExtent l="0" t="0" r="3175" b="4445"/>
            <wp:docPr id="1" name="Рисунок 1" descr="C:\Users\Дом Творчества\Desktop\скан титульных\По страницам учебника хим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По страницам учебника хим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95E5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745930C1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CB04FA8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2EC971B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96DADB1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FAD32B2" w14:textId="77777777" w:rsidR="00E05F0A" w:rsidRDefault="00E05F0A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49CECCD2" w14:textId="1DAF0B54" w:rsidR="002D202B" w:rsidRPr="002D202B" w:rsidRDefault="00E05F0A" w:rsidP="00E05F0A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 xml:space="preserve">                       </w:t>
      </w:r>
      <w:bookmarkStart w:id="0" w:name="_GoBack"/>
      <w:bookmarkEnd w:id="0"/>
      <w:r w:rsidR="00F24FB4">
        <w:rPr>
          <w:rFonts w:ascii="Times New Roman" w:eastAsia="Calibri" w:hAnsi="Times New Roman" w:cs="Times New Roman"/>
          <w:b/>
          <w:caps/>
          <w:sz w:val="24"/>
          <w:szCs w:val="24"/>
        </w:rPr>
        <w:t>М</w:t>
      </w:r>
      <w:r w:rsidR="00267024">
        <w:rPr>
          <w:rFonts w:ascii="Times New Roman" w:eastAsia="Calibri" w:hAnsi="Times New Roman" w:cs="Times New Roman"/>
          <w:b/>
          <w:caps/>
          <w:sz w:val="24"/>
          <w:szCs w:val="24"/>
        </w:rPr>
        <w:t>УНИЦИПАЛЬНОЕ</w:t>
      </w:r>
      <w:r w:rsidR="002D202B"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бюджетное учреждение </w:t>
      </w:r>
    </w:p>
    <w:p w14:paraId="1D946C7B" w14:textId="24029D72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дополнительного образования города </w:t>
      </w:r>
      <w:r w:rsidR="00267024">
        <w:rPr>
          <w:rFonts w:ascii="Times New Roman" w:eastAsia="Calibri" w:hAnsi="Times New Roman" w:cs="Times New Roman"/>
          <w:b/>
          <w:caps/>
          <w:sz w:val="24"/>
          <w:szCs w:val="24"/>
        </w:rPr>
        <w:t>ИЗБЕРБАШ</w:t>
      </w: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62127C81" w14:textId="15F506B8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>«</w:t>
      </w:r>
      <w:r w:rsidR="00267024">
        <w:rPr>
          <w:rFonts w:ascii="Times New Roman" w:eastAsia="Calibri" w:hAnsi="Times New Roman" w:cs="Times New Roman"/>
          <w:b/>
          <w:caps/>
          <w:sz w:val="24"/>
          <w:szCs w:val="24"/>
        </w:rPr>
        <w:t>ДОМ</w:t>
      </w: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детского</w:t>
      </w:r>
      <w:r w:rsidR="0026702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>творчества»</w:t>
      </w:r>
    </w:p>
    <w:p w14:paraId="7A3F4830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C145C8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2D202B" w:rsidRPr="002D202B" w14:paraId="37F101EA" w14:textId="77777777" w:rsidTr="009029FE">
        <w:tc>
          <w:tcPr>
            <w:tcW w:w="4683" w:type="dxa"/>
          </w:tcPr>
          <w:p w14:paraId="599EFCAC" w14:textId="77777777" w:rsidR="002D202B" w:rsidRP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0255B" w14:textId="77777777" w:rsidR="002D202B" w:rsidRP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5E9D9" w14:textId="77777777" w:rsidR="002D202B" w:rsidRP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14:paraId="01D92937" w14:textId="77777777" w:rsidR="002D202B" w:rsidRP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(педагогического) совета</w:t>
            </w:r>
          </w:p>
          <w:p w14:paraId="030ECE5E" w14:textId="77777777" w:rsidR="002D202B" w:rsidRPr="002D202B" w:rsidRDefault="002D202B" w:rsidP="002D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____ </w:t>
            </w:r>
          </w:p>
          <w:p w14:paraId="6A0FA625" w14:textId="77777777" w:rsidR="002D202B" w:rsidRPr="002D202B" w:rsidRDefault="002D202B" w:rsidP="002D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 20___ года</w:t>
            </w:r>
          </w:p>
        </w:tc>
        <w:tc>
          <w:tcPr>
            <w:tcW w:w="4672" w:type="dxa"/>
          </w:tcPr>
          <w:p w14:paraId="7565BA8A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24847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048BA749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14:paraId="38AD4CAA" w14:textId="05CE0879" w:rsidR="002D202B" w:rsidRPr="002D202B" w:rsidRDefault="00267024" w:rsidP="0026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2D202B"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890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ДДТ </w:t>
            </w:r>
            <w:r w:rsidR="002D202B"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  <w:p w14:paraId="6B62EC4C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017F2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Ф.И.О. </w:t>
            </w:r>
          </w:p>
          <w:p w14:paraId="7D736DF6" w14:textId="77777777" w:rsidR="002D202B" w:rsidRPr="002D202B" w:rsidRDefault="002D202B" w:rsidP="002D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  <w:t>печать</w:t>
            </w:r>
          </w:p>
          <w:p w14:paraId="504E6868" w14:textId="77777777" w:rsidR="002D202B" w:rsidRPr="002D202B" w:rsidRDefault="002D202B" w:rsidP="002D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____ </w:t>
            </w:r>
          </w:p>
          <w:p w14:paraId="6B08494D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 20___ года</w:t>
            </w:r>
          </w:p>
        </w:tc>
      </w:tr>
      <w:tr w:rsidR="002D202B" w:rsidRPr="002D202B" w14:paraId="749E0F5E" w14:textId="77777777" w:rsidTr="009029FE">
        <w:tc>
          <w:tcPr>
            <w:tcW w:w="4683" w:type="dxa"/>
          </w:tcPr>
          <w:p w14:paraId="33E33A10" w14:textId="77777777" w:rsidR="002D202B" w:rsidRPr="002D202B" w:rsidRDefault="002D202B" w:rsidP="002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2F37394D" w14:textId="77777777" w:rsidR="002D202B" w:rsidRPr="002D202B" w:rsidRDefault="002D202B" w:rsidP="002D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C08587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F79F6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08AF6" w14:textId="703FC3E6" w:rsid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4B3D39" w14:textId="78EE05DD" w:rsidR="00643A5E" w:rsidRDefault="00643A5E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3F7F4" w14:textId="77777777" w:rsidR="00973106" w:rsidRDefault="0097310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07C14" w14:textId="77777777" w:rsidR="00267024" w:rsidRDefault="00267024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036D48" w14:textId="77777777" w:rsid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86BE31" w14:textId="5AEFA7C1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sz w:val="24"/>
          <w:szCs w:val="24"/>
        </w:rPr>
        <w:t>ДОПОЛНИТЕЛЬНАЯ ОБЩЕРАЗВИВАЮЩАЯ ПРОГРАММА</w:t>
      </w:r>
    </w:p>
    <w:p w14:paraId="303B1FF7" w14:textId="00EF342A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По страницам уче</w:t>
      </w:r>
      <w:r w:rsidR="002A0834">
        <w:rPr>
          <w:rFonts w:ascii="Times New Roman" w:eastAsia="Calibri" w:hAnsi="Times New Roman" w:cs="Times New Roman"/>
          <w:b/>
          <w:caps/>
          <w:sz w:val="24"/>
          <w:szCs w:val="24"/>
        </w:rPr>
        <w:t>бника химии</w:t>
      </w:r>
      <w:r w:rsidRPr="002D202B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</w:p>
    <w:p w14:paraId="6746091D" w14:textId="681F3305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Направленность</w:t>
      </w:r>
      <w:r w:rsidRPr="002D202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A0834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</w:p>
    <w:p w14:paraId="04D89B32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Уровень программы: </w:t>
      </w:r>
      <w:r w:rsidRPr="002D202B">
        <w:rPr>
          <w:rFonts w:ascii="Times New Roman" w:eastAsia="Calibri" w:hAnsi="Times New Roman" w:cs="Times New Roman"/>
          <w:i/>
          <w:sz w:val="24"/>
          <w:szCs w:val="24"/>
        </w:rPr>
        <w:t>ознакомительный</w:t>
      </w:r>
    </w:p>
    <w:p w14:paraId="04C671BC" w14:textId="3F2D5142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i/>
          <w:sz w:val="24"/>
          <w:szCs w:val="24"/>
        </w:rPr>
        <w:t>Возраст учащихся</w:t>
      </w:r>
      <w:r w:rsidRPr="002D202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94A07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="00AC2546">
        <w:rPr>
          <w:rFonts w:ascii="Times New Roman" w:eastAsia="Calibri" w:hAnsi="Times New Roman" w:cs="Times New Roman"/>
          <w:sz w:val="24"/>
          <w:szCs w:val="24"/>
        </w:rPr>
        <w:t>–</w:t>
      </w:r>
      <w:r w:rsidR="00294A07"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2D202B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14:paraId="4C05DEFC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i/>
          <w:sz w:val="24"/>
          <w:szCs w:val="24"/>
        </w:rPr>
        <w:t>Срок реализации</w:t>
      </w:r>
      <w:r w:rsidRPr="002D202B">
        <w:rPr>
          <w:rFonts w:ascii="Times New Roman" w:eastAsia="Calibri" w:hAnsi="Times New Roman" w:cs="Times New Roman"/>
          <w:sz w:val="24"/>
          <w:szCs w:val="24"/>
        </w:rPr>
        <w:t>: 1 год (144 часа)</w:t>
      </w:r>
    </w:p>
    <w:p w14:paraId="18485166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9678674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22616DB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8BF10CC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9A3DFD5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6B430CA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40822A9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2D5CD35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C9562CA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6ECA92D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A3E87A" w14:textId="77777777" w:rsidR="00AC2546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9DE62A" w14:textId="7E408E66" w:rsidR="002D202B" w:rsidRPr="002D202B" w:rsidRDefault="002D202B" w:rsidP="002D202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20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Автор-составитель: </w:t>
      </w:r>
    </w:p>
    <w:p w14:paraId="5B937A73" w14:textId="7A469CEF" w:rsidR="002D202B" w:rsidRPr="002D202B" w:rsidRDefault="00AC2546" w:rsidP="002D20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Шайхалиева Разият Мухтаровна</w:t>
      </w:r>
      <w:r w:rsidR="002D202B" w:rsidRPr="002D202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3CD7986" w14:textId="77777777" w:rsidR="002D202B" w:rsidRPr="002D202B" w:rsidRDefault="002D202B" w:rsidP="002D20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202B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14:paraId="3CBBEB29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3969CD" w14:textId="77777777" w:rsidR="002D202B" w:rsidRPr="002D202B" w:rsidRDefault="002D202B" w:rsidP="002D20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7C27A8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307DC9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0569E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EEC49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CE196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EBC2E9" w14:textId="77777777" w:rsidR="00AC2546" w:rsidRDefault="00AC2546" w:rsidP="002D2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29759" w14:textId="13B5C586" w:rsidR="00943949" w:rsidRDefault="00AC2546" w:rsidP="009439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Избербаш</w:t>
      </w:r>
    </w:p>
    <w:p w14:paraId="5487EB97" w14:textId="31BF6E31" w:rsidR="002D202B" w:rsidRPr="001901CC" w:rsidRDefault="00943949" w:rsidP="00190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</w:t>
      </w:r>
    </w:p>
    <w:p w14:paraId="5F9AEBCF" w14:textId="1D7960EB" w:rsidR="00050BD2" w:rsidRPr="00601141" w:rsidRDefault="00050BD2" w:rsidP="00050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</w:t>
      </w:r>
      <w:r w:rsidRPr="00321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218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Пояснительная записка</w:t>
      </w:r>
    </w:p>
    <w:p w14:paraId="55553F3C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7D53C" w14:textId="75146527" w:rsidR="00050BD2" w:rsidRPr="00601141" w:rsidRDefault="00050BD2" w:rsidP="00050BD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химии - основа формирования естественно - научного мировоззрения</w:t>
      </w:r>
      <w:r w:rsidR="0019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7593" w:rsidRPr="0019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программа позволяет несколько откорректировать школьный курс химии, восполнить пробелы, связанные с недостатком времени на уроках, повысить мотивацию к изучению предмета. Также программа кружка «</w:t>
      </w:r>
      <w:r w:rsidR="007242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страницам учебника химии</w:t>
      </w:r>
      <w:r w:rsidR="00197593" w:rsidRPr="001975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предусматривает целенаправленное углубление основных химических понятий, полученных детьми на уроках химии, биологии, географии, информатики. Кроме теоретических знаний, практических умений и навыков у учащихся формируются познавательные интересы. Чтобы не терять познавательного интереса к предмету кружка учебная программа предусматривает чередование теоретических и практических видов деятельности. Для вводных занятий кружка характерно сочетание элементов занимательности и научности. Программа кружка включает: знакомство с приёмами лабораторной техники, с организацией химического производства, изучение веществ и материалов и их применение.</w:t>
      </w:r>
    </w:p>
    <w:p w14:paraId="246C42FA" w14:textId="5624C839" w:rsidR="00050BD2" w:rsidRPr="00601141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Настоящая программа является модифицированной, выполнена в соответствии с требованиями:</w:t>
      </w:r>
    </w:p>
    <w:p w14:paraId="6852450A" w14:textId="77777777" w:rsidR="00050BD2" w:rsidRPr="00601141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1. Федерального Закона «Об образовании в Российской федерации» от 29.11.2012 №273-ФЗ.</w:t>
      </w:r>
    </w:p>
    <w:p w14:paraId="372F70C4" w14:textId="71064A6E" w:rsidR="00050BD2" w:rsidRPr="00601141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2. Концепции развития дополнительного образования детей (утверждена распоряжением </w:t>
      </w:r>
      <w:r w:rsidR="00782680" w:rsidRPr="00601141">
        <w:rPr>
          <w:rFonts w:ascii="Times New Roman" w:hAnsi="Times New Roman" w:cs="Times New Roman"/>
          <w:sz w:val="24"/>
          <w:szCs w:val="24"/>
        </w:rPr>
        <w:t>Правительства РФ</w:t>
      </w:r>
      <w:r w:rsidRPr="00601141">
        <w:rPr>
          <w:rFonts w:ascii="Times New Roman" w:hAnsi="Times New Roman" w:cs="Times New Roman"/>
          <w:sz w:val="24"/>
          <w:szCs w:val="24"/>
        </w:rPr>
        <w:t xml:space="preserve"> от 04.09.2014 № 1726-р).</w:t>
      </w:r>
    </w:p>
    <w:p w14:paraId="3205EAC4" w14:textId="0A3EE955" w:rsidR="00050BD2" w:rsidRPr="00601141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3. СанПина к устройству, содержанию и организации</w:t>
      </w:r>
      <w:r w:rsidR="0063657A">
        <w:rPr>
          <w:rFonts w:ascii="Times New Roman" w:hAnsi="Times New Roman" w:cs="Times New Roman"/>
          <w:sz w:val="24"/>
          <w:szCs w:val="24"/>
        </w:rPr>
        <w:t xml:space="preserve"> </w:t>
      </w:r>
      <w:r w:rsidRPr="00601141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41).</w:t>
      </w:r>
    </w:p>
    <w:p w14:paraId="280C39B2" w14:textId="77777777" w:rsidR="00050BD2" w:rsidRPr="00601141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4. Порядка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</w:t>
      </w:r>
    </w:p>
    <w:p w14:paraId="780E28FE" w14:textId="77777777" w:rsidR="00050BD2" w:rsidRPr="0032183D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5. Методических рекомендаций по проектированию дополнительных образовательных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14:paraId="5247957A" w14:textId="0C82EE4D" w:rsidR="00050BD2" w:rsidRPr="00601141" w:rsidRDefault="00050BD2" w:rsidP="00050BD2">
      <w:pPr>
        <w:pStyle w:val="c4"/>
        <w:spacing w:before="0" w:beforeAutospacing="0" w:after="0" w:afterAutospacing="0"/>
        <w:jc w:val="both"/>
      </w:pPr>
      <w:r w:rsidRPr="00601141">
        <w:t xml:space="preserve">     Рабочая </w:t>
      </w:r>
      <w:r w:rsidR="00782680" w:rsidRPr="00601141">
        <w:t xml:space="preserve">программа </w:t>
      </w:r>
      <w:r w:rsidR="00782680">
        <w:t>кружка</w:t>
      </w:r>
      <w:r w:rsidRPr="00601141">
        <w:t xml:space="preserve"> </w:t>
      </w:r>
      <w:r w:rsidRPr="00601141">
        <w:rPr>
          <w:b/>
          <w:i/>
        </w:rPr>
        <w:t>«</w:t>
      </w:r>
      <w:r w:rsidR="00782680">
        <w:rPr>
          <w:b/>
          <w:i/>
        </w:rPr>
        <w:t>По</w:t>
      </w:r>
      <w:r w:rsidRPr="00601141">
        <w:rPr>
          <w:b/>
          <w:i/>
        </w:rPr>
        <w:t xml:space="preserve"> страницам учебника химии» </w:t>
      </w:r>
      <w:r w:rsidRPr="00601141">
        <w:t>для</w:t>
      </w:r>
      <w:r w:rsidRPr="00601141">
        <w:rPr>
          <w:b/>
          <w:i/>
        </w:rPr>
        <w:t xml:space="preserve"> </w:t>
      </w:r>
      <w:r w:rsidRPr="00601141">
        <w:t>8</w:t>
      </w:r>
      <w:r w:rsidR="0063657A">
        <w:t xml:space="preserve"> - 11</w:t>
      </w:r>
      <w:r w:rsidRPr="00601141">
        <w:t xml:space="preserve"> класса разработана на основе:</w:t>
      </w:r>
    </w:p>
    <w:p w14:paraId="1F3E573E" w14:textId="60D8390C" w:rsidR="00050BD2" w:rsidRPr="00601141" w:rsidRDefault="00050BD2" w:rsidP="00050BD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01141">
        <w:rPr>
          <w:rFonts w:ascii="Times New Roman" w:hAnsi="Times New Roman" w:cs="Times New Roman"/>
          <w:sz w:val="24"/>
          <w:szCs w:val="24"/>
        </w:rPr>
        <w:t xml:space="preserve"> Пр</w:t>
      </w:r>
      <w:r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имерной программы по химии Рудзитиса и </w:t>
      </w:r>
      <w:r w:rsidR="00614927"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Фельдмана. –</w:t>
      </w:r>
      <w:r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2015г. с учетом примерной программы основного общего образования по 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="005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- 11</w:t>
      </w:r>
      <w:r w:rsidRPr="0060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класс);</w:t>
      </w:r>
    </w:p>
    <w:p w14:paraId="35A5AAE8" w14:textId="784EDCAF" w:rsidR="00050BD2" w:rsidRPr="00601141" w:rsidRDefault="00050BD2" w:rsidP="00050BD2">
      <w:pPr>
        <w:pStyle w:val="a3"/>
        <w:shd w:val="clear" w:color="auto" w:fill="FFFFFF"/>
        <w:spacing w:before="0" w:beforeAutospacing="0" w:after="125" w:afterAutospacing="0"/>
        <w:jc w:val="both"/>
      </w:pPr>
      <w:r w:rsidRPr="00E64DB6">
        <w:rPr>
          <w:b/>
          <w:bCs/>
        </w:rPr>
        <w:t xml:space="preserve">      Направление работы курса</w:t>
      </w:r>
      <w:r w:rsidRPr="00601141">
        <w:t xml:space="preserve"> – </w:t>
      </w:r>
      <w:r w:rsidR="009D639B">
        <w:t>естественно-нау</w:t>
      </w:r>
      <w:r w:rsidR="005A1899">
        <w:t>чное</w:t>
      </w:r>
    </w:p>
    <w:p w14:paraId="1D212178" w14:textId="2074D3A9" w:rsidR="006C236A" w:rsidRPr="006C236A" w:rsidRDefault="00050BD2" w:rsidP="006C2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b/>
          <w:sz w:val="24"/>
          <w:szCs w:val="24"/>
        </w:rPr>
        <w:t xml:space="preserve">     Актуальность программы</w:t>
      </w:r>
      <w:r w:rsidRPr="00601141">
        <w:rPr>
          <w:rFonts w:ascii="Times New Roman" w:hAnsi="Times New Roman" w:cs="Times New Roman"/>
          <w:sz w:val="24"/>
          <w:szCs w:val="24"/>
        </w:rPr>
        <w:t xml:space="preserve"> состоит в том, </w:t>
      </w:r>
      <w:r w:rsidR="006C236A" w:rsidRPr="006C236A">
        <w:rPr>
          <w:rFonts w:ascii="Times New Roman" w:hAnsi="Times New Roman" w:cs="Times New Roman"/>
          <w:sz w:val="24"/>
          <w:szCs w:val="24"/>
        </w:rPr>
        <w:t>что она подводит обучающихся к самостоятельной жизнедеятельности, приводит к интегральному результату процессов познания, развития и воспитания – социальную зрелость.</w:t>
      </w:r>
    </w:p>
    <w:p w14:paraId="1B0DB98F" w14:textId="77777777" w:rsidR="006C236A" w:rsidRPr="006C236A" w:rsidRDefault="006C236A" w:rsidP="006C2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6A">
        <w:rPr>
          <w:rFonts w:ascii="Times New Roman" w:hAnsi="Times New Roman" w:cs="Times New Roman"/>
          <w:sz w:val="24"/>
          <w:szCs w:val="24"/>
        </w:rPr>
        <w:t>Концепция программы позволяет оптимизировать образовательный процесс на основе компетентностного и личностно – ориентированного подхода.</w:t>
      </w:r>
    </w:p>
    <w:p w14:paraId="789468EE" w14:textId="77777777" w:rsidR="006C236A" w:rsidRPr="006C236A" w:rsidRDefault="006C236A" w:rsidP="006C2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67C4" w14:textId="708A6553" w:rsidR="00050BD2" w:rsidRPr="00601141" w:rsidRDefault="006C236A" w:rsidP="006C2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6A">
        <w:rPr>
          <w:rFonts w:ascii="Times New Roman" w:hAnsi="Times New Roman" w:cs="Times New Roman"/>
          <w:sz w:val="24"/>
          <w:szCs w:val="24"/>
        </w:rPr>
        <w:lastRenderedPageBreak/>
        <w:t>Программа кружка направлена на овладение такими познавательными учебными действиями, как умение формулировать проблему, гипотезу; ставить цели и задачи, строить планы достижения целей и решения поставленных задач, проводить логический эксперимент и на его основе делать выводы и умозаключения.</w:t>
      </w:r>
    </w:p>
    <w:p w14:paraId="518B89BE" w14:textId="6833A6CD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Содержание образования является одним из факторов экономического и социального прогресса общества </w:t>
      </w:r>
      <w:r w:rsidR="00614927" w:rsidRPr="00601141">
        <w:rPr>
          <w:rFonts w:ascii="Times New Roman" w:hAnsi="Times New Roman" w:cs="Times New Roman"/>
          <w:sz w:val="24"/>
          <w:szCs w:val="24"/>
        </w:rPr>
        <w:t>и должно</w:t>
      </w:r>
      <w:r w:rsidRPr="00601141">
        <w:rPr>
          <w:rFonts w:ascii="Times New Roman" w:hAnsi="Times New Roman" w:cs="Times New Roman"/>
          <w:sz w:val="24"/>
          <w:szCs w:val="24"/>
        </w:rPr>
        <w:t xml:space="preserve"> быть ориентировано на:</w:t>
      </w:r>
    </w:p>
    <w:p w14:paraId="7130190F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учащихся;</w:t>
      </w:r>
    </w:p>
    <w:p w14:paraId="5D3E48E3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удовлетворение индивидуальных потребностей учащихся в интеллектуальном, художественно-эстетическом, нравственном развитии;</w:t>
      </w:r>
    </w:p>
    <w:p w14:paraId="397F10CB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формирование культуры здорового и безопасного образа жизни, укрепление здоровья учащихся;</w:t>
      </w:r>
    </w:p>
    <w:p w14:paraId="5AB41DE7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обеспечение духовно-нравственного, трудового воспитания учащихся;</w:t>
      </w:r>
    </w:p>
    <w:p w14:paraId="4AEBFECF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выявление, развитие и поддержку талантливых учащихся;</w:t>
      </w:r>
    </w:p>
    <w:p w14:paraId="5A9B2782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создание и обеспечение необходимых условий для личностного развития, укрепления здоровья;</w:t>
      </w:r>
    </w:p>
    <w:p w14:paraId="0D479E0A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социальную адаптацию учащихся к жизни в обществе;</w:t>
      </w:r>
    </w:p>
    <w:p w14:paraId="0F86AA1F" w14:textId="77777777" w:rsidR="00050BD2" w:rsidRPr="00601141" w:rsidRDefault="00050BD2" w:rsidP="00050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- формирование общей культуры учащихся.</w:t>
      </w:r>
    </w:p>
    <w:p w14:paraId="799788EE" w14:textId="6856A0A6" w:rsidR="00050BD2" w:rsidRDefault="005B2182" w:rsidP="005B2182">
      <w:pPr>
        <w:pStyle w:val="c4"/>
        <w:spacing w:before="0" w:beforeAutospacing="0" w:after="0" w:afterAutospacing="0" w:line="360" w:lineRule="auto"/>
        <w:jc w:val="both"/>
      </w:pPr>
      <w:r w:rsidRPr="005B2182">
        <w:rPr>
          <w:rFonts w:eastAsiaTheme="minorHAnsi"/>
          <w:b/>
          <w:bCs/>
          <w:lang w:eastAsia="en-US"/>
        </w:rPr>
        <w:t>Целью программы</w:t>
      </w:r>
      <w:r w:rsidRPr="005B2182">
        <w:rPr>
          <w:rFonts w:eastAsiaTheme="minorHAnsi"/>
          <w:lang w:eastAsia="en-US"/>
        </w:rPr>
        <w:t xml:space="preserve"> – является 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обращения с веществами в лаборатории и в быту</w:t>
      </w:r>
      <w:r>
        <w:rPr>
          <w:rFonts w:eastAsiaTheme="minorHAnsi"/>
          <w:lang w:eastAsia="en-US"/>
        </w:rPr>
        <w:t>.</w:t>
      </w:r>
    </w:p>
    <w:p w14:paraId="456D0686" w14:textId="77777777" w:rsidR="00050BD2" w:rsidRPr="00601141" w:rsidRDefault="00050BD2" w:rsidP="00050B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141">
        <w:rPr>
          <w:rFonts w:ascii="Times New Roman" w:hAnsi="Times New Roman" w:cs="Times New Roman"/>
          <w:b/>
          <w:sz w:val="24"/>
          <w:szCs w:val="24"/>
        </w:rPr>
        <w:t xml:space="preserve"> Задачи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68E2A35" w14:textId="77777777" w:rsidR="002C13BD" w:rsidRPr="002C13BD" w:rsidRDefault="002C13BD" w:rsidP="002C13BD">
      <w:pPr>
        <w:pStyle w:val="c4"/>
        <w:spacing w:after="0"/>
        <w:jc w:val="both"/>
        <w:rPr>
          <w:color w:val="000000"/>
        </w:rPr>
      </w:pPr>
      <w:r w:rsidRPr="002C13BD">
        <w:rPr>
          <w:b/>
          <w:bCs/>
          <w:color w:val="000000"/>
        </w:rPr>
        <w:t>Основные задачи курса:</w:t>
      </w:r>
    </w:p>
    <w:p w14:paraId="26F616FC" w14:textId="77777777" w:rsidR="002C13BD" w:rsidRPr="002C13BD" w:rsidRDefault="002C13BD" w:rsidP="002C13BD">
      <w:pPr>
        <w:pStyle w:val="c4"/>
        <w:numPr>
          <w:ilvl w:val="0"/>
          <w:numId w:val="22"/>
        </w:numPr>
        <w:spacing w:after="0" w:line="360" w:lineRule="auto"/>
        <w:jc w:val="both"/>
        <w:rPr>
          <w:color w:val="000000"/>
        </w:rPr>
      </w:pPr>
      <w:r w:rsidRPr="002C13BD">
        <w:rPr>
          <w:color w:val="000000"/>
        </w:rPr>
        <w:t>Закрепить, систематизировать и расширить знания учащихся по всем основным разделам курса химии основной школы.</w:t>
      </w:r>
    </w:p>
    <w:p w14:paraId="49DC9252" w14:textId="77777777" w:rsidR="002C13BD" w:rsidRPr="002C13BD" w:rsidRDefault="002C13BD" w:rsidP="002C13BD">
      <w:pPr>
        <w:pStyle w:val="c4"/>
        <w:numPr>
          <w:ilvl w:val="0"/>
          <w:numId w:val="22"/>
        </w:numPr>
        <w:spacing w:after="0" w:line="360" w:lineRule="auto"/>
        <w:jc w:val="both"/>
        <w:rPr>
          <w:color w:val="000000"/>
        </w:rPr>
      </w:pPr>
      <w:r w:rsidRPr="002C13BD">
        <w:rPr>
          <w:color w:val="000000"/>
        </w:rPr>
        <w:t>Формировать навыки аналитической деятельности, прогнозирования результатов для различных вариативных ситуаций.</w:t>
      </w:r>
    </w:p>
    <w:p w14:paraId="60ABA12A" w14:textId="52DF174C" w:rsidR="00050BD2" w:rsidRPr="00D334F3" w:rsidRDefault="002C13BD" w:rsidP="00D334F3">
      <w:pPr>
        <w:pStyle w:val="c4"/>
        <w:numPr>
          <w:ilvl w:val="0"/>
          <w:numId w:val="22"/>
        </w:numPr>
        <w:spacing w:after="0" w:line="360" w:lineRule="auto"/>
        <w:jc w:val="both"/>
        <w:rPr>
          <w:color w:val="000000"/>
        </w:rPr>
      </w:pPr>
      <w:r w:rsidRPr="002C13BD">
        <w:rPr>
          <w:color w:val="000000"/>
        </w:rPr>
        <w:t>Развивать познавательный интерес, интеллектуальные способности в процессе поиска решений.</w:t>
      </w:r>
    </w:p>
    <w:p w14:paraId="3352AC37" w14:textId="77777777" w:rsidR="00050BD2" w:rsidRPr="00601141" w:rsidRDefault="00050BD2" w:rsidP="00050BD2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имеет ряд </w:t>
      </w:r>
      <w:r w:rsidRPr="00601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особенностей:</w:t>
      </w:r>
    </w:p>
    <w:p w14:paraId="05A5794C" w14:textId="6D12CD2F" w:rsidR="00050BD2" w:rsidRPr="00601141" w:rsidRDefault="00D334F3" w:rsidP="00050BD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50BD2"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обязательное для усвоения в основной школе содержание курса «Химия».</w:t>
      </w:r>
    </w:p>
    <w:p w14:paraId="69473976" w14:textId="2930D530" w:rsidR="00050BD2" w:rsidRDefault="00050BD2" w:rsidP="00D334F3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учебной программы соответствует программе по химии, составленной на основе федерального государственного стандарта основного общего образования.</w:t>
      </w:r>
    </w:p>
    <w:p w14:paraId="6C7446EC" w14:textId="7EFD46B2" w:rsidR="00050BD2" w:rsidRPr="00601141" w:rsidRDefault="00050BD2" w:rsidP="00D334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141">
        <w:rPr>
          <w:rFonts w:ascii="Times New Roman" w:hAnsi="Times New Roman" w:cs="Times New Roman"/>
          <w:b/>
          <w:bCs/>
          <w:sz w:val="24"/>
          <w:szCs w:val="24"/>
        </w:rPr>
        <w:t xml:space="preserve">Возраст детей, участвующих в реализации </w:t>
      </w:r>
      <w:r w:rsidR="003E43C3" w:rsidRPr="00601141">
        <w:rPr>
          <w:rFonts w:ascii="Times New Roman" w:hAnsi="Times New Roman" w:cs="Times New Roman"/>
          <w:b/>
          <w:bCs/>
          <w:sz w:val="24"/>
          <w:szCs w:val="24"/>
        </w:rPr>
        <w:t>данной программы</w:t>
      </w:r>
    </w:p>
    <w:p w14:paraId="43D1AA85" w14:textId="226A11B9" w:rsidR="00050BD2" w:rsidRPr="00601141" w:rsidRDefault="003E43C3" w:rsidP="00050BD2">
      <w:pPr>
        <w:pStyle w:val="fr1"/>
        <w:spacing w:before="0" w:beforeAutospacing="0" w:after="0" w:afterAutospacing="0"/>
        <w:ind w:left="-540" w:firstLine="426"/>
        <w:jc w:val="both"/>
        <w:rPr>
          <w:rFonts w:ascii="Times New Roman" w:hAnsi="Times New Roman" w:cs="Times New Roman"/>
        </w:rPr>
      </w:pPr>
      <w:r w:rsidRPr="00601141">
        <w:rPr>
          <w:rFonts w:ascii="Times New Roman" w:hAnsi="Times New Roman" w:cs="Times New Roman"/>
        </w:rPr>
        <w:t xml:space="preserve">Данная </w:t>
      </w:r>
      <w:r w:rsidR="002B2801" w:rsidRPr="00601141">
        <w:rPr>
          <w:rFonts w:ascii="Times New Roman" w:hAnsi="Times New Roman" w:cs="Times New Roman"/>
        </w:rPr>
        <w:t>программа предназначена</w:t>
      </w:r>
      <w:r w:rsidR="00050BD2" w:rsidRPr="00601141">
        <w:rPr>
          <w:rFonts w:ascii="Times New Roman" w:hAnsi="Times New Roman" w:cs="Times New Roman"/>
        </w:rPr>
        <w:t xml:space="preserve"> на учащихся</w:t>
      </w:r>
      <w:r w:rsidR="00050BD2">
        <w:rPr>
          <w:rFonts w:ascii="Times New Roman" w:hAnsi="Times New Roman" w:cs="Times New Roman"/>
        </w:rPr>
        <w:t xml:space="preserve"> </w:t>
      </w:r>
      <w:r w:rsidR="00050BD2" w:rsidRPr="00601141">
        <w:rPr>
          <w:rFonts w:ascii="Times New Roman" w:hAnsi="Times New Roman" w:cs="Times New Roman"/>
        </w:rPr>
        <w:t>8-</w:t>
      </w:r>
      <w:r w:rsidR="00E74191">
        <w:rPr>
          <w:rFonts w:ascii="Times New Roman" w:hAnsi="Times New Roman" w:cs="Times New Roman"/>
        </w:rPr>
        <w:t>11</w:t>
      </w:r>
      <w:r w:rsidR="00050BD2" w:rsidRPr="00601141">
        <w:rPr>
          <w:rFonts w:ascii="Times New Roman" w:hAnsi="Times New Roman" w:cs="Times New Roman"/>
        </w:rPr>
        <w:t xml:space="preserve"> классов</w:t>
      </w:r>
      <w:r w:rsidR="00050BD2">
        <w:rPr>
          <w:rFonts w:ascii="Times New Roman" w:hAnsi="Times New Roman" w:cs="Times New Roman"/>
        </w:rPr>
        <w:t>.</w:t>
      </w:r>
    </w:p>
    <w:p w14:paraId="5D87819D" w14:textId="77777777" w:rsidR="00050BD2" w:rsidRDefault="00050BD2" w:rsidP="00050BD2">
      <w:pPr>
        <w:pStyle w:val="fr1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28440F3" w14:textId="77777777" w:rsidR="00050BD2" w:rsidRPr="00601141" w:rsidRDefault="00050BD2" w:rsidP="00050BD2">
      <w:pPr>
        <w:pStyle w:val="fr1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601141">
        <w:rPr>
          <w:rFonts w:ascii="Times New Roman" w:hAnsi="Times New Roman" w:cs="Times New Roman"/>
          <w:b/>
          <w:bCs/>
        </w:rPr>
        <w:t>Сроки реализации программы</w:t>
      </w:r>
    </w:p>
    <w:p w14:paraId="16BC66BF" w14:textId="77777777" w:rsidR="00050BD2" w:rsidRPr="00601141" w:rsidRDefault="00050BD2" w:rsidP="00050BD2">
      <w:pPr>
        <w:pStyle w:val="fr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54BE7744" w14:textId="5E36E6C0" w:rsidR="00050BD2" w:rsidRDefault="003E43C3" w:rsidP="00050BD2">
      <w:pPr>
        <w:pStyle w:val="fr1"/>
        <w:spacing w:before="0" w:beforeAutospacing="0" w:after="0" w:afterAutospacing="0"/>
        <w:ind w:left="-540" w:firstLine="540"/>
        <w:jc w:val="both"/>
        <w:rPr>
          <w:rFonts w:ascii="Times New Roman" w:hAnsi="Times New Roman" w:cs="Times New Roman"/>
        </w:rPr>
      </w:pPr>
      <w:r w:rsidRPr="00601141">
        <w:rPr>
          <w:rFonts w:ascii="Times New Roman" w:hAnsi="Times New Roman" w:cs="Times New Roman"/>
        </w:rPr>
        <w:t xml:space="preserve">Данная </w:t>
      </w:r>
      <w:r w:rsidR="002B2801" w:rsidRPr="00601141">
        <w:rPr>
          <w:rFonts w:ascii="Times New Roman" w:hAnsi="Times New Roman" w:cs="Times New Roman"/>
        </w:rPr>
        <w:t>программа рассчитана</w:t>
      </w:r>
      <w:r w:rsidR="00050BD2" w:rsidRPr="00601141">
        <w:rPr>
          <w:rFonts w:ascii="Times New Roman" w:hAnsi="Times New Roman" w:cs="Times New Roman"/>
        </w:rPr>
        <w:t xml:space="preserve"> на </w:t>
      </w:r>
      <w:r w:rsidR="003A17FB">
        <w:rPr>
          <w:rFonts w:ascii="Times New Roman" w:hAnsi="Times New Roman" w:cs="Times New Roman"/>
        </w:rPr>
        <w:t>1 год</w:t>
      </w:r>
      <w:r w:rsidR="00050BD2" w:rsidRPr="00601141">
        <w:rPr>
          <w:rFonts w:ascii="Times New Roman" w:hAnsi="Times New Roman" w:cs="Times New Roman"/>
        </w:rPr>
        <w:t>, однако поставленные задачи предполагают дальнейшую непрерывную работу с теми же, либо с другими участниками (возможно более подробное изучение поставленных задач, введение новых практических мероприятий, новых проектов).</w:t>
      </w:r>
    </w:p>
    <w:p w14:paraId="29F2494A" w14:textId="77777777" w:rsidR="00050BD2" w:rsidRPr="00601141" w:rsidRDefault="00050BD2" w:rsidP="00050BD2">
      <w:pPr>
        <w:shd w:val="clear" w:color="auto" w:fill="FFFFFF"/>
        <w:spacing w:after="10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F270B3" w14:textId="77777777" w:rsidR="00050BD2" w:rsidRPr="0047093A" w:rsidRDefault="00050BD2" w:rsidP="00050BD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93A">
        <w:rPr>
          <w:rFonts w:ascii="Times New Roman" w:hAnsi="Times New Roman" w:cs="Times New Roman"/>
          <w:b/>
          <w:sz w:val="24"/>
          <w:szCs w:val="24"/>
          <w:u w:val="single"/>
        </w:rPr>
        <w:t>Режим занятий:</w:t>
      </w:r>
    </w:p>
    <w:p w14:paraId="45DA748B" w14:textId="77777777" w:rsidR="00050BD2" w:rsidRPr="0047093A" w:rsidRDefault="00050BD2" w:rsidP="00050BD2">
      <w:pPr>
        <w:jc w:val="both"/>
        <w:rPr>
          <w:rFonts w:ascii="Times New Roman" w:hAnsi="Times New Roman" w:cs="Times New Roman"/>
          <w:sz w:val="24"/>
          <w:szCs w:val="24"/>
        </w:rPr>
      </w:pPr>
      <w:r w:rsidRPr="0047093A">
        <w:rPr>
          <w:rFonts w:ascii="Times New Roman" w:hAnsi="Times New Roman" w:cs="Times New Roman"/>
          <w:sz w:val="24"/>
          <w:szCs w:val="24"/>
        </w:rPr>
        <w:t>Занятия проводятся согласно расписанию:</w:t>
      </w:r>
    </w:p>
    <w:p w14:paraId="68B5D973" w14:textId="78D22EE7" w:rsidR="00050BD2" w:rsidRDefault="002B2801" w:rsidP="00050B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 часа </w:t>
      </w:r>
      <w:r w:rsidR="00FE1EF4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часа в неделю)</w:t>
      </w:r>
    </w:p>
    <w:p w14:paraId="236412A1" w14:textId="77777777" w:rsidR="00050BD2" w:rsidRDefault="00050BD2" w:rsidP="00050B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12B7C02" w14:textId="77777777" w:rsidR="00050BD2" w:rsidRPr="00601141" w:rsidRDefault="00050BD2" w:rsidP="00050B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141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</w:t>
      </w:r>
    </w:p>
    <w:p w14:paraId="0C414A8C" w14:textId="77777777" w:rsidR="00050BD2" w:rsidRPr="00601141" w:rsidRDefault="00050BD2" w:rsidP="00050B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Программа обеспечивает достижение определенных личностных, метапредметных и предметных результатов.</w:t>
      </w:r>
    </w:p>
    <w:p w14:paraId="3FD58CF7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Личностные результаты:</w:t>
      </w:r>
    </w:p>
    <w:p w14:paraId="7E8DAABB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DBC152" w14:textId="77777777" w:rsidR="00050BD2" w:rsidRPr="00601141" w:rsidRDefault="00050BD2" w:rsidP="00050BD2">
      <w:pPr>
        <w:numPr>
          <w:ilvl w:val="0"/>
          <w:numId w:val="1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и способности обучающихся к саморазвитию и самообразованию на основе мотивации к обучению и познанию;</w:t>
      </w:r>
    </w:p>
    <w:p w14:paraId="58942427" w14:textId="77777777" w:rsidR="00050BD2" w:rsidRPr="00601141" w:rsidRDefault="00050BD2" w:rsidP="00050BD2">
      <w:pPr>
        <w:numPr>
          <w:ilvl w:val="0"/>
          <w:numId w:val="1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463BE34E" w14:textId="77777777" w:rsidR="00050BD2" w:rsidRPr="00601141" w:rsidRDefault="00050BD2" w:rsidP="00050BD2">
      <w:pPr>
        <w:numPr>
          <w:ilvl w:val="0"/>
          <w:numId w:val="1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 взаимопонимания;</w:t>
      </w:r>
    </w:p>
    <w:p w14:paraId="028BF9D6" w14:textId="77777777" w:rsidR="00050BD2" w:rsidRPr="00601141" w:rsidRDefault="00050BD2" w:rsidP="00050BD2">
      <w:pPr>
        <w:numPr>
          <w:ilvl w:val="0"/>
          <w:numId w:val="1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</w:t>
      </w:r>
    </w:p>
    <w:p w14:paraId="4EFC39B1" w14:textId="29ED9846" w:rsidR="00050BD2" w:rsidRPr="00601141" w:rsidRDefault="002B2801" w:rsidP="00050BD2">
      <w:pPr>
        <w:numPr>
          <w:ilvl w:val="0"/>
          <w:numId w:val="1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культуры,</w:t>
      </w:r>
      <w:r w:rsidR="00050BD2"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соответствующей современному уровню экологического мышления;</w:t>
      </w:r>
    </w:p>
    <w:p w14:paraId="3D3E28EC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Метапредметные результаты:</w:t>
      </w:r>
    </w:p>
    <w:p w14:paraId="14B4CC9D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71A6592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14:paraId="4AB77744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14:paraId="7B6754D3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62E1CC9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оценивать правильность выполнения учебной задачи, собственные возможности её решения; умение определять понятия, устанавливать причинно-следственные связи, строить логическое рассуждение и делать выводы;</w:t>
      </w:r>
    </w:p>
    <w:p w14:paraId="721327DA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 для решения учебных задач;</w:t>
      </w:r>
    </w:p>
    <w:p w14:paraId="63ECD86B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планирования своей деятельности; владение устной и письменной речью;</w:t>
      </w:r>
    </w:p>
    <w:p w14:paraId="10377563" w14:textId="77777777" w:rsidR="00050BD2" w:rsidRPr="00601141" w:rsidRDefault="00050BD2" w:rsidP="00050BD2">
      <w:pPr>
        <w:numPr>
          <w:ilvl w:val="0"/>
          <w:numId w:val="2"/>
        </w:numPr>
        <w:shd w:val="clear" w:color="auto" w:fill="FFFFFF"/>
        <w:spacing w:after="215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компетентности в области использования информационно- коммуникационных технологий (далее ИКТ– компетенции);</w:t>
      </w:r>
    </w:p>
    <w:p w14:paraId="3A9F1BC0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Предметные результаты:</w:t>
      </w:r>
    </w:p>
    <w:p w14:paraId="04F864DA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14:paraId="4841B957" w14:textId="77777777" w:rsidR="00050BD2" w:rsidRPr="00601141" w:rsidRDefault="00050BD2" w:rsidP="00050BD2">
      <w:pPr>
        <w:numPr>
          <w:ilvl w:val="0"/>
          <w:numId w:val="4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разделах химии, химической символике.</w:t>
      </w:r>
    </w:p>
    <w:p w14:paraId="1C7016A6" w14:textId="77777777" w:rsidR="00050BD2" w:rsidRPr="00601141" w:rsidRDefault="00050BD2" w:rsidP="00050BD2">
      <w:pPr>
        <w:numPr>
          <w:ilvl w:val="0"/>
          <w:numId w:val="4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и уравнений химических реакций.</w:t>
      </w:r>
    </w:p>
    <w:p w14:paraId="1321A231" w14:textId="77777777" w:rsidR="00050BD2" w:rsidRPr="00601141" w:rsidRDefault="00050BD2" w:rsidP="00050BD2">
      <w:pPr>
        <w:numPr>
          <w:ilvl w:val="0"/>
          <w:numId w:val="4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потребностями.</w:t>
      </w:r>
    </w:p>
    <w:p w14:paraId="0C57FB02" w14:textId="77777777" w:rsidR="00050BD2" w:rsidRPr="00601141" w:rsidRDefault="00050BD2" w:rsidP="00050BD2">
      <w:pPr>
        <w:numPr>
          <w:ilvl w:val="0"/>
          <w:numId w:val="4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культуры.</w:t>
      </w:r>
    </w:p>
    <w:p w14:paraId="264540F6" w14:textId="77777777" w:rsidR="00050BD2" w:rsidRDefault="00050BD2" w:rsidP="00050BD2">
      <w:pPr>
        <w:numPr>
          <w:ilvl w:val="0"/>
          <w:numId w:val="4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знаний, умений и навыков для безопасного использования веществ и материалов в быту, сельском хозяйстве, на производстве; для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49D9F0E9" w14:textId="77777777" w:rsidR="00050BD2" w:rsidRPr="0047093A" w:rsidRDefault="00050BD2" w:rsidP="00050BD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FC08CA" w14:textId="77777777" w:rsidR="00050BD2" w:rsidRPr="008A7E49" w:rsidRDefault="00050BD2" w:rsidP="00050BD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E49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Планируемые результаты и способы их проверки:</w:t>
      </w:r>
    </w:p>
    <w:p w14:paraId="07EA07AD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35269B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Обучающиеся научатся:</w:t>
      </w:r>
    </w:p>
    <w:p w14:paraId="6A16C8F8" w14:textId="77777777" w:rsidR="00050BD2" w:rsidRPr="00601141" w:rsidRDefault="00050BD2" w:rsidP="00050BD2">
      <w:pPr>
        <w:numPr>
          <w:ilvl w:val="0"/>
          <w:numId w:val="10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 кислород, водород, растворы кислот и щелочей, хлорид-ионы,</w:t>
      </w:r>
    </w:p>
    <w:p w14:paraId="0728C8EF" w14:textId="77777777" w:rsidR="00050BD2" w:rsidRPr="00601141" w:rsidRDefault="00050BD2" w:rsidP="00050BD2">
      <w:pPr>
        <w:numPr>
          <w:ilvl w:val="0"/>
          <w:numId w:val="10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ХЭ по формуле соединения, массовую долю вещества в растворе, количество вещества, объём или массу по количеству вещества, массе или объёму реагентов или продуктов реакции.</w:t>
      </w:r>
    </w:p>
    <w:p w14:paraId="42B12F72" w14:textId="77777777" w:rsidR="00050BD2" w:rsidRPr="00601141" w:rsidRDefault="00050BD2" w:rsidP="00050BD2">
      <w:pPr>
        <w:numPr>
          <w:ilvl w:val="0"/>
          <w:numId w:val="5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химическую символику: знаки химических элементов, химические формулы веществ и уравнения реакций</w:t>
      </w:r>
    </w:p>
    <w:p w14:paraId="22761237" w14:textId="77777777" w:rsidR="00050BD2" w:rsidRPr="00601141" w:rsidRDefault="00050BD2" w:rsidP="00050BD2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важнейшими химическими понятиями химический элемент, атом, молекула относительная атомная и молекулярная массы, валентность, химическая связь, ион, вещество, классификация веществ, моль, молярная масса, молярный объём, химическая реакция, классификация реакций, электроотрицательность, окислитель, восстановитель, окисление и восстановление,</w:t>
      </w:r>
    </w:p>
    <w:p w14:paraId="26A58DBE" w14:textId="77777777" w:rsidR="00050BD2" w:rsidRPr="00601141" w:rsidRDefault="00050BD2" w:rsidP="00050BD2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законы химии: сохранения массы веществ, постоянства состава, периодический закон Д.И.Менделеева.</w:t>
      </w:r>
    </w:p>
    <w:p w14:paraId="383B699F" w14:textId="3CC6AFF5" w:rsidR="00050BD2" w:rsidRDefault="00050BD2" w:rsidP="00050BD2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при выполнении работе с химическими реактивами</w:t>
      </w:r>
    </w:p>
    <w:p w14:paraId="3864EEBD" w14:textId="24A8DC78" w:rsidR="006822B0" w:rsidRPr="006822B0" w:rsidRDefault="006822B0" w:rsidP="006822B0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решать различные типы задач; составлять и применять алгоритмы действий при решении; устанавливать генетические связи между классами неорганических и органических соединений;</w:t>
      </w:r>
    </w:p>
    <w:p w14:paraId="6FAF1B68" w14:textId="3941BAA0" w:rsidR="006822B0" w:rsidRPr="006822B0" w:rsidRDefault="006822B0" w:rsidP="006822B0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приобретут практические навыки и умения:</w:t>
      </w:r>
    </w:p>
    <w:p w14:paraId="2BBB557A" w14:textId="77777777" w:rsidR="006822B0" w:rsidRPr="006822B0" w:rsidRDefault="006822B0" w:rsidP="006822B0">
      <w:pPr>
        <w:numPr>
          <w:ilvl w:val="0"/>
          <w:numId w:val="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-работы со справочным материалом, энциклопедиями, научной литературой.</w:t>
      </w:r>
    </w:p>
    <w:p w14:paraId="4F84F4CB" w14:textId="77777777" w:rsidR="00C86209" w:rsidRPr="00601141" w:rsidRDefault="00C86209" w:rsidP="006822B0">
      <w:pPr>
        <w:shd w:val="clear" w:color="auto" w:fill="FFFFFF"/>
        <w:spacing w:after="10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4FCA0F" w14:textId="77777777" w:rsidR="00050BD2" w:rsidRPr="00601141" w:rsidRDefault="00050BD2" w:rsidP="00050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Обучающиеся получат возможность научиться:</w:t>
      </w:r>
    </w:p>
    <w:p w14:paraId="42077E5C" w14:textId="77777777" w:rsidR="00050BD2" w:rsidRPr="00601141" w:rsidRDefault="00050BD2" w:rsidP="00050BD2">
      <w:pPr>
        <w:numPr>
          <w:ilvl w:val="0"/>
          <w:numId w:val="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химические элементы и соединения изученных классов</w:t>
      </w:r>
    </w:p>
    <w:p w14:paraId="34877241" w14:textId="77777777" w:rsidR="00050BD2" w:rsidRPr="00601141" w:rsidRDefault="00050BD2" w:rsidP="00050BD2">
      <w:pPr>
        <w:numPr>
          <w:ilvl w:val="0"/>
          <w:numId w:val="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физический смысл № химического элемента, № группы и периода; закономерности изменения свойств элементов в малых периодах периодической системы (далее ПС), сущность реакций строением и свойствами веществ; общие химические свойства основных классов неорганических веществ</w:t>
      </w:r>
    </w:p>
    <w:p w14:paraId="4B36F17E" w14:textId="77777777" w:rsidR="00050BD2" w:rsidRPr="00601141" w:rsidRDefault="00050BD2" w:rsidP="00050BD2">
      <w:pPr>
        <w:numPr>
          <w:ilvl w:val="0"/>
          <w:numId w:val="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состав веществ по их формуле, принадлежность веществ к определенному классу соединений, тип химических реакций, валентность и степень окисления элемента в соединениях,</w:t>
      </w:r>
    </w:p>
    <w:p w14:paraId="15DB4C5D" w14:textId="77777777" w:rsidR="00050BD2" w:rsidRPr="00601141" w:rsidRDefault="00050BD2" w:rsidP="00050BD2">
      <w:pPr>
        <w:numPr>
          <w:ilvl w:val="0"/>
          <w:numId w:val="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неорганических соединений изученных классов; схемы строения химическими элементами с № 1 -20; уравнения химических реакций,</w:t>
      </w:r>
    </w:p>
    <w:p w14:paraId="190D3A3E" w14:textId="77777777" w:rsidR="00050BD2" w:rsidRPr="00601141" w:rsidRDefault="00050BD2" w:rsidP="00050BD2">
      <w:pPr>
        <w:numPr>
          <w:ilvl w:val="0"/>
          <w:numId w:val="9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с химической посудой и лабораторным оборудованием</w:t>
      </w:r>
    </w:p>
    <w:p w14:paraId="2B8027AE" w14:textId="77777777" w:rsidR="00050BD2" w:rsidRPr="00601141" w:rsidRDefault="00050BD2" w:rsidP="00050BD2">
      <w:pPr>
        <w:numPr>
          <w:ilvl w:val="0"/>
          <w:numId w:val="10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свои знания и умения в практической деятельности и повседневной жизни.</w:t>
      </w:r>
    </w:p>
    <w:p w14:paraId="6E7EF8CD" w14:textId="77777777" w:rsidR="00050BD2" w:rsidRPr="00601141" w:rsidRDefault="00050BD2" w:rsidP="00050BD2">
      <w:pPr>
        <w:numPr>
          <w:ilvl w:val="0"/>
          <w:numId w:val="10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медицинскую помощь при химических ожогах</w:t>
      </w:r>
    </w:p>
    <w:p w14:paraId="181BD253" w14:textId="77777777" w:rsidR="00050BD2" w:rsidRDefault="00050BD2" w:rsidP="00050B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ECA849" w14:textId="46715D63" w:rsidR="00316ECC" w:rsidRDefault="00316EC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C221FD" w14:textId="77777777" w:rsidR="006B7BC0" w:rsidRPr="004A14F8" w:rsidRDefault="006B7BC0" w:rsidP="00316ECC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  <w:sectPr w:rsidR="006B7BC0" w:rsidRPr="004A14F8" w:rsidSect="005A788F"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14:paraId="70B23C2A" w14:textId="12109E35" w:rsidR="00DF6737" w:rsidRDefault="00316ECC" w:rsidP="00316ECC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E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5279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673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78279993" w14:textId="55432809" w:rsidR="00316ECC" w:rsidRDefault="00316ECC" w:rsidP="00316ECC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E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C63C228" w14:textId="16682B06" w:rsidR="004F69AD" w:rsidRPr="00601141" w:rsidRDefault="004F69AD" w:rsidP="00316ECC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(8-9 классы)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7"/>
        <w:gridCol w:w="4588"/>
        <w:gridCol w:w="1852"/>
        <w:gridCol w:w="1998"/>
        <w:gridCol w:w="2159"/>
        <w:gridCol w:w="3186"/>
      </w:tblGrid>
      <w:tr w:rsidR="00316ECC" w:rsidRPr="00601141" w14:paraId="133E438F" w14:textId="77777777" w:rsidTr="00A00DB4">
        <w:tc>
          <w:tcPr>
            <w:tcW w:w="777" w:type="dxa"/>
            <w:vMerge w:val="restart"/>
            <w:vAlign w:val="center"/>
          </w:tcPr>
          <w:p w14:paraId="223BA586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01141">
              <w:rPr>
                <w:b/>
              </w:rPr>
              <w:t>№</w:t>
            </w:r>
          </w:p>
        </w:tc>
        <w:tc>
          <w:tcPr>
            <w:tcW w:w="4588" w:type="dxa"/>
            <w:vMerge w:val="restart"/>
            <w:vAlign w:val="center"/>
          </w:tcPr>
          <w:p w14:paraId="6549C8BD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01141">
              <w:rPr>
                <w:b/>
              </w:rPr>
              <w:t>Наименование разделов и тем</w:t>
            </w:r>
          </w:p>
        </w:tc>
        <w:tc>
          <w:tcPr>
            <w:tcW w:w="6009" w:type="dxa"/>
            <w:gridSpan w:val="3"/>
            <w:vAlign w:val="center"/>
          </w:tcPr>
          <w:p w14:paraId="5AA6EA4D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186" w:type="dxa"/>
            <w:vMerge w:val="restart"/>
          </w:tcPr>
          <w:p w14:paraId="50777E8A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Формы аттестации/ контроля</w:t>
            </w:r>
          </w:p>
        </w:tc>
      </w:tr>
      <w:tr w:rsidR="00316ECC" w:rsidRPr="00601141" w14:paraId="44198585" w14:textId="77777777" w:rsidTr="00A00DB4">
        <w:tc>
          <w:tcPr>
            <w:tcW w:w="777" w:type="dxa"/>
            <w:vMerge/>
            <w:vAlign w:val="center"/>
          </w:tcPr>
          <w:p w14:paraId="56B28D1B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588" w:type="dxa"/>
            <w:vMerge/>
            <w:vAlign w:val="center"/>
          </w:tcPr>
          <w:p w14:paraId="1ADC1B94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52" w:type="dxa"/>
            <w:vAlign w:val="center"/>
          </w:tcPr>
          <w:p w14:paraId="091ABD48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01141">
              <w:rPr>
                <w:b/>
              </w:rPr>
              <w:t>Всего часов</w:t>
            </w:r>
          </w:p>
        </w:tc>
        <w:tc>
          <w:tcPr>
            <w:tcW w:w="1998" w:type="dxa"/>
          </w:tcPr>
          <w:p w14:paraId="61DC35B1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2159" w:type="dxa"/>
          </w:tcPr>
          <w:p w14:paraId="5804AC87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3186" w:type="dxa"/>
            <w:vMerge/>
          </w:tcPr>
          <w:p w14:paraId="465BA018" w14:textId="77777777" w:rsidR="00316ECC" w:rsidRPr="00601141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16ECC" w:rsidRPr="00601141" w14:paraId="7E1BE284" w14:textId="77777777" w:rsidTr="00A00DB4">
        <w:tc>
          <w:tcPr>
            <w:tcW w:w="777" w:type="dxa"/>
            <w:vAlign w:val="center"/>
          </w:tcPr>
          <w:p w14:paraId="22242020" w14:textId="5E7CE034" w:rsidR="00316ECC" w:rsidRPr="0003474B" w:rsidRDefault="0003474B" w:rsidP="0066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3474B">
              <w:rPr>
                <w:bCs/>
              </w:rPr>
              <w:t>1</w:t>
            </w:r>
          </w:p>
        </w:tc>
        <w:tc>
          <w:tcPr>
            <w:tcW w:w="4588" w:type="dxa"/>
            <w:vAlign w:val="center"/>
          </w:tcPr>
          <w:p w14:paraId="5EF1392D" w14:textId="77777777" w:rsidR="00316ECC" w:rsidRPr="008B10AD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B10AD">
              <w:rPr>
                <w:b/>
              </w:rPr>
              <w:t>Раздел 1:</w:t>
            </w:r>
            <w:r w:rsidRPr="008B10AD">
              <w:t xml:space="preserve"> </w:t>
            </w:r>
            <w:r w:rsidRPr="00310639">
              <w:rPr>
                <w:b/>
                <w:bCs/>
              </w:rPr>
              <w:t>Первоначальные химические понятия</w:t>
            </w:r>
          </w:p>
        </w:tc>
        <w:tc>
          <w:tcPr>
            <w:tcW w:w="1852" w:type="dxa"/>
            <w:vAlign w:val="center"/>
          </w:tcPr>
          <w:p w14:paraId="672B4D1C" w14:textId="171DB2E6" w:rsidR="00316ECC" w:rsidRPr="008B10AD" w:rsidRDefault="002060E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8" w:type="dxa"/>
          </w:tcPr>
          <w:p w14:paraId="033A1C3E" w14:textId="77777777" w:rsidR="00316ECC" w:rsidRPr="008B10AD" w:rsidRDefault="00316EC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B10AD">
              <w:rPr>
                <w:b/>
              </w:rPr>
              <w:t>6</w:t>
            </w:r>
          </w:p>
        </w:tc>
        <w:tc>
          <w:tcPr>
            <w:tcW w:w="2159" w:type="dxa"/>
          </w:tcPr>
          <w:p w14:paraId="675A2DAB" w14:textId="5FE25C52" w:rsidR="00316ECC" w:rsidRPr="008B10AD" w:rsidRDefault="002060EC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186" w:type="dxa"/>
          </w:tcPr>
          <w:p w14:paraId="0996ED57" w14:textId="77777777" w:rsidR="00316ECC" w:rsidRPr="008B10AD" w:rsidRDefault="00316ECC" w:rsidP="0066142A">
            <w:pPr>
              <w:pStyle w:val="a3"/>
              <w:spacing w:before="0" w:beforeAutospacing="0" w:after="0" w:afterAutospacing="0"/>
              <w:jc w:val="center"/>
            </w:pPr>
            <w:r w:rsidRPr="008B10AD">
              <w:t>Вводный, текущий</w:t>
            </w:r>
          </w:p>
        </w:tc>
      </w:tr>
      <w:tr w:rsidR="00A00DB4" w:rsidRPr="00601141" w14:paraId="5CF3595D" w14:textId="77777777" w:rsidTr="00A00DB4">
        <w:tc>
          <w:tcPr>
            <w:tcW w:w="777" w:type="dxa"/>
          </w:tcPr>
          <w:p w14:paraId="0ECDDFD6" w14:textId="77B211FD" w:rsidR="00A00DB4" w:rsidRPr="0003474B" w:rsidRDefault="0003474B" w:rsidP="0066142A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03474B">
              <w:rPr>
                <w:bCs/>
              </w:rPr>
              <w:t>2</w:t>
            </w:r>
          </w:p>
        </w:tc>
        <w:tc>
          <w:tcPr>
            <w:tcW w:w="4588" w:type="dxa"/>
          </w:tcPr>
          <w:p w14:paraId="0B10CE37" w14:textId="73C2B68E" w:rsidR="00A00DB4" w:rsidRPr="008B10AD" w:rsidRDefault="00A00DB4" w:rsidP="0066142A">
            <w:pPr>
              <w:pStyle w:val="a3"/>
              <w:spacing w:before="0" w:beforeAutospacing="0" w:after="0" w:afterAutospacing="0"/>
            </w:pPr>
            <w:r w:rsidRPr="008B10AD">
              <w:rPr>
                <w:b/>
              </w:rPr>
              <w:t>Раздел 2:</w:t>
            </w:r>
            <w:r w:rsidRPr="008B10AD">
              <w:t xml:space="preserve"> </w:t>
            </w:r>
            <w:r w:rsidRPr="00310639">
              <w:rPr>
                <w:b/>
                <w:bCs/>
              </w:rPr>
              <w:t>Атомы химических элементов</w:t>
            </w:r>
          </w:p>
        </w:tc>
        <w:tc>
          <w:tcPr>
            <w:tcW w:w="1852" w:type="dxa"/>
          </w:tcPr>
          <w:p w14:paraId="1EC3D3AC" w14:textId="4D2F5F25" w:rsidR="00A00DB4" w:rsidRPr="008B10AD" w:rsidRDefault="003004E9" w:rsidP="0066142A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998" w:type="dxa"/>
          </w:tcPr>
          <w:p w14:paraId="599C3018" w14:textId="1E7AF674" w:rsidR="00A00DB4" w:rsidRPr="008B10AD" w:rsidRDefault="003004E9" w:rsidP="0066142A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2159" w:type="dxa"/>
          </w:tcPr>
          <w:p w14:paraId="57EDF4EA" w14:textId="35CAEA31" w:rsidR="00A00DB4" w:rsidRPr="008B10AD" w:rsidRDefault="00A00DB4" w:rsidP="0066142A">
            <w:pPr>
              <w:pStyle w:val="a3"/>
              <w:spacing w:before="0" w:beforeAutospacing="0" w:after="0" w:afterAutospacing="0"/>
              <w:jc w:val="center"/>
            </w:pPr>
            <w:r w:rsidRPr="008B10AD">
              <w:rPr>
                <w:b/>
              </w:rPr>
              <w:t>1</w:t>
            </w:r>
          </w:p>
        </w:tc>
        <w:tc>
          <w:tcPr>
            <w:tcW w:w="3186" w:type="dxa"/>
          </w:tcPr>
          <w:p w14:paraId="5ED999EF" w14:textId="0E87D246" w:rsidR="00A00DB4" w:rsidRPr="008B10AD" w:rsidRDefault="00A00DB4" w:rsidP="0066142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B10AD">
              <w:t>текущий</w:t>
            </w:r>
          </w:p>
        </w:tc>
      </w:tr>
      <w:tr w:rsidR="00A00DB4" w:rsidRPr="00601141" w14:paraId="2EDC9CFF" w14:textId="77777777" w:rsidTr="00A00DB4">
        <w:tc>
          <w:tcPr>
            <w:tcW w:w="777" w:type="dxa"/>
          </w:tcPr>
          <w:p w14:paraId="7EB82211" w14:textId="056914B8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88" w:type="dxa"/>
          </w:tcPr>
          <w:p w14:paraId="78FFEBD8" w14:textId="02451D1C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 3:</w:t>
            </w:r>
            <w:r w:rsidRPr="008B10AD">
              <w:rPr>
                <w:sz w:val="24"/>
                <w:szCs w:val="24"/>
              </w:rPr>
              <w:t xml:space="preserve"> </w:t>
            </w:r>
            <w:r w:rsidRPr="00DC5467">
              <w:rPr>
                <w:b/>
                <w:bCs/>
                <w:sz w:val="24"/>
                <w:szCs w:val="24"/>
              </w:rPr>
              <w:t>Простые вещества</w:t>
            </w:r>
          </w:p>
        </w:tc>
        <w:tc>
          <w:tcPr>
            <w:tcW w:w="1852" w:type="dxa"/>
          </w:tcPr>
          <w:p w14:paraId="0D07BF79" w14:textId="7CEE42B4" w:rsidR="00A00DB4" w:rsidRPr="008B10AD" w:rsidRDefault="003A2A17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98" w:type="dxa"/>
          </w:tcPr>
          <w:p w14:paraId="7D493E20" w14:textId="51A96E5C" w:rsidR="00A00DB4" w:rsidRPr="008B10AD" w:rsidRDefault="003004E9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59" w:type="dxa"/>
          </w:tcPr>
          <w:p w14:paraId="7DE1422A" w14:textId="66B4D34B" w:rsidR="00A00DB4" w:rsidRPr="008B10AD" w:rsidRDefault="006F0DBD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45B43EDE" w14:textId="0AE6F7D4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3A2CB25A" w14:textId="77777777" w:rsidTr="00A00DB4">
        <w:tc>
          <w:tcPr>
            <w:tcW w:w="777" w:type="dxa"/>
          </w:tcPr>
          <w:p w14:paraId="607FAE03" w14:textId="2B4C896C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88" w:type="dxa"/>
          </w:tcPr>
          <w:p w14:paraId="1D439EF4" w14:textId="798B9CB6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 4:</w:t>
            </w:r>
            <w:r w:rsidRPr="008B10AD">
              <w:rPr>
                <w:sz w:val="24"/>
                <w:szCs w:val="24"/>
              </w:rPr>
              <w:t xml:space="preserve"> </w:t>
            </w:r>
            <w:r w:rsidRPr="005E145F">
              <w:rPr>
                <w:b/>
                <w:spacing w:val="-2"/>
                <w:sz w:val="24"/>
                <w:szCs w:val="24"/>
              </w:rPr>
              <w:t>С</w:t>
            </w:r>
            <w:r w:rsidRPr="005E145F">
              <w:rPr>
                <w:b/>
                <w:spacing w:val="1"/>
                <w:sz w:val="24"/>
                <w:szCs w:val="24"/>
              </w:rPr>
              <w:t>о</w:t>
            </w:r>
            <w:r w:rsidRPr="005E145F">
              <w:rPr>
                <w:b/>
                <w:sz w:val="24"/>
                <w:szCs w:val="24"/>
              </w:rPr>
              <w:t>ед</w:t>
            </w:r>
            <w:r w:rsidRPr="005E145F">
              <w:rPr>
                <w:b/>
                <w:spacing w:val="-1"/>
                <w:sz w:val="24"/>
                <w:szCs w:val="24"/>
              </w:rPr>
              <w:t>ин</w:t>
            </w:r>
            <w:r w:rsidRPr="005E145F">
              <w:rPr>
                <w:b/>
                <w:sz w:val="24"/>
                <w:szCs w:val="24"/>
              </w:rPr>
              <w:t>ен</w:t>
            </w:r>
            <w:r w:rsidRPr="005E145F">
              <w:rPr>
                <w:b/>
                <w:spacing w:val="-2"/>
                <w:sz w:val="24"/>
                <w:szCs w:val="24"/>
              </w:rPr>
              <w:t>и</w:t>
            </w:r>
            <w:r w:rsidRPr="005E145F">
              <w:rPr>
                <w:b/>
                <w:sz w:val="24"/>
                <w:szCs w:val="24"/>
              </w:rPr>
              <w:t>я</w:t>
            </w:r>
            <w:r w:rsidRPr="005E145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E145F">
              <w:rPr>
                <w:b/>
                <w:spacing w:val="1"/>
                <w:sz w:val="24"/>
                <w:szCs w:val="24"/>
              </w:rPr>
              <w:t>х</w:t>
            </w:r>
            <w:r w:rsidRPr="005E145F">
              <w:rPr>
                <w:b/>
                <w:spacing w:val="-1"/>
                <w:sz w:val="24"/>
                <w:szCs w:val="24"/>
              </w:rPr>
              <w:t>и</w:t>
            </w:r>
            <w:r w:rsidRPr="005E145F">
              <w:rPr>
                <w:b/>
                <w:sz w:val="24"/>
                <w:szCs w:val="24"/>
              </w:rPr>
              <w:t>мическ</w:t>
            </w:r>
            <w:r w:rsidRPr="005E145F">
              <w:rPr>
                <w:b/>
                <w:spacing w:val="-2"/>
                <w:sz w:val="24"/>
                <w:szCs w:val="24"/>
              </w:rPr>
              <w:t>и</w:t>
            </w:r>
            <w:r w:rsidRPr="005E145F">
              <w:rPr>
                <w:b/>
                <w:sz w:val="24"/>
                <w:szCs w:val="24"/>
              </w:rPr>
              <w:t>х</w:t>
            </w:r>
            <w:r w:rsidRPr="005E14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E145F">
              <w:rPr>
                <w:b/>
                <w:spacing w:val="-2"/>
                <w:sz w:val="24"/>
                <w:szCs w:val="24"/>
              </w:rPr>
              <w:t>э</w:t>
            </w:r>
            <w:r w:rsidRPr="005E145F">
              <w:rPr>
                <w:b/>
                <w:spacing w:val="1"/>
                <w:sz w:val="24"/>
                <w:szCs w:val="24"/>
              </w:rPr>
              <w:t>л</w:t>
            </w:r>
            <w:r w:rsidRPr="005E145F">
              <w:rPr>
                <w:b/>
                <w:sz w:val="24"/>
                <w:szCs w:val="24"/>
              </w:rPr>
              <w:t>е</w:t>
            </w:r>
            <w:r w:rsidRPr="005E145F">
              <w:rPr>
                <w:b/>
                <w:spacing w:val="1"/>
                <w:sz w:val="24"/>
                <w:szCs w:val="24"/>
              </w:rPr>
              <w:t>м</w:t>
            </w:r>
            <w:r w:rsidRPr="005E145F">
              <w:rPr>
                <w:b/>
                <w:sz w:val="24"/>
                <w:szCs w:val="24"/>
              </w:rPr>
              <w:t>е</w:t>
            </w:r>
            <w:r w:rsidRPr="005E145F">
              <w:rPr>
                <w:b/>
                <w:spacing w:val="-3"/>
                <w:sz w:val="24"/>
                <w:szCs w:val="24"/>
              </w:rPr>
              <w:t>н</w:t>
            </w:r>
            <w:r w:rsidRPr="005E145F">
              <w:rPr>
                <w:b/>
                <w:spacing w:val="-1"/>
                <w:sz w:val="24"/>
                <w:szCs w:val="24"/>
              </w:rPr>
              <w:t>т</w:t>
            </w:r>
            <w:r w:rsidRPr="005E145F">
              <w:rPr>
                <w:b/>
                <w:spacing w:val="1"/>
                <w:sz w:val="24"/>
                <w:szCs w:val="24"/>
              </w:rPr>
              <w:t>о</w:t>
            </w:r>
            <w:r w:rsidRPr="005E145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852" w:type="dxa"/>
          </w:tcPr>
          <w:p w14:paraId="4635C5C4" w14:textId="443EC458" w:rsidR="00A00DB4" w:rsidRPr="008B10AD" w:rsidRDefault="003004E9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98" w:type="dxa"/>
          </w:tcPr>
          <w:p w14:paraId="17F0C2DA" w14:textId="064C7B60" w:rsidR="00A00DB4" w:rsidRPr="008B10AD" w:rsidRDefault="003004E9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59" w:type="dxa"/>
          </w:tcPr>
          <w:p w14:paraId="0A6FE616" w14:textId="1CCF008C" w:rsidR="00A00DB4" w:rsidRPr="008B10AD" w:rsidRDefault="006F0DBD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01DA9903" w14:textId="45521CBF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3117846A" w14:textId="77777777" w:rsidTr="00A00DB4">
        <w:tc>
          <w:tcPr>
            <w:tcW w:w="777" w:type="dxa"/>
          </w:tcPr>
          <w:p w14:paraId="5FC2EB41" w14:textId="3240BF04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588" w:type="dxa"/>
          </w:tcPr>
          <w:p w14:paraId="53C8152C" w14:textId="1DD8F451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 5:</w:t>
            </w:r>
            <w:r w:rsidRPr="008B10AD">
              <w:rPr>
                <w:sz w:val="24"/>
                <w:szCs w:val="24"/>
              </w:rPr>
              <w:t xml:space="preserve"> </w:t>
            </w:r>
            <w:r w:rsidRPr="00DC5467">
              <w:rPr>
                <w:b/>
                <w:sz w:val="24"/>
                <w:szCs w:val="24"/>
              </w:rPr>
              <w:t>Растворение. Растворы. Реакции ионного обмена</w:t>
            </w:r>
          </w:p>
        </w:tc>
        <w:tc>
          <w:tcPr>
            <w:tcW w:w="1852" w:type="dxa"/>
          </w:tcPr>
          <w:p w14:paraId="3DE11CCA" w14:textId="203C136A" w:rsidR="00A00DB4" w:rsidRPr="008B10AD" w:rsidRDefault="00E5136A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8" w:type="dxa"/>
          </w:tcPr>
          <w:p w14:paraId="001A4921" w14:textId="4D28D690" w:rsidR="00A00DB4" w:rsidRPr="008B10AD" w:rsidRDefault="00E5136A" w:rsidP="0066142A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59" w:type="dxa"/>
          </w:tcPr>
          <w:p w14:paraId="0B741F01" w14:textId="6712E563" w:rsidR="00A00DB4" w:rsidRPr="008B10AD" w:rsidRDefault="002060EC" w:rsidP="002060EC">
            <w:pPr>
              <w:spacing w:after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14:paraId="00D61CB2" w14:textId="4CB49985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6ABC6938" w14:textId="77777777" w:rsidTr="00A00DB4">
        <w:tc>
          <w:tcPr>
            <w:tcW w:w="777" w:type="dxa"/>
          </w:tcPr>
          <w:p w14:paraId="6E3FA416" w14:textId="78ECBA91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588" w:type="dxa"/>
          </w:tcPr>
          <w:p w14:paraId="1A86CCAE" w14:textId="07BD6C9B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 6:</w:t>
            </w:r>
            <w:r w:rsidRPr="008B10AD">
              <w:rPr>
                <w:sz w:val="24"/>
                <w:szCs w:val="24"/>
              </w:rPr>
              <w:t xml:space="preserve"> Периодический закон. </w:t>
            </w:r>
          </w:p>
        </w:tc>
        <w:tc>
          <w:tcPr>
            <w:tcW w:w="1852" w:type="dxa"/>
          </w:tcPr>
          <w:p w14:paraId="4066E1A3" w14:textId="015FB617" w:rsidR="00A00DB4" w:rsidRPr="008B10AD" w:rsidRDefault="00EE32EF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98" w:type="dxa"/>
          </w:tcPr>
          <w:p w14:paraId="45EB0D6B" w14:textId="7C94AF65" w:rsidR="00A00DB4" w:rsidRPr="008B10AD" w:rsidRDefault="00EE32EF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59" w:type="dxa"/>
          </w:tcPr>
          <w:p w14:paraId="656EAE97" w14:textId="43FBBBD1" w:rsidR="00A00DB4" w:rsidRPr="008B10AD" w:rsidRDefault="006F0DBD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14:paraId="622CC632" w14:textId="3C33C1E6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2D43B459" w14:textId="77777777" w:rsidTr="00A00DB4">
        <w:tc>
          <w:tcPr>
            <w:tcW w:w="777" w:type="dxa"/>
          </w:tcPr>
          <w:p w14:paraId="591D6940" w14:textId="2CBE3CC5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588" w:type="dxa"/>
          </w:tcPr>
          <w:p w14:paraId="585BA945" w14:textId="798914D6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> </w:t>
            </w:r>
            <w:r w:rsidRPr="008B10AD">
              <w:rPr>
                <w:b/>
                <w:sz w:val="24"/>
                <w:szCs w:val="24"/>
              </w:rPr>
              <w:t>7:</w:t>
            </w:r>
            <w:r>
              <w:rPr>
                <w:b/>
                <w:sz w:val="24"/>
                <w:szCs w:val="24"/>
              </w:rPr>
              <w:t> </w:t>
            </w:r>
            <w:r w:rsidRPr="00A00DB4">
              <w:rPr>
                <w:b/>
                <w:spacing w:val="-1"/>
                <w:sz w:val="24"/>
                <w:szCs w:val="24"/>
              </w:rPr>
              <w:t>О</w:t>
            </w:r>
            <w:r w:rsidRPr="00A00DB4">
              <w:rPr>
                <w:b/>
                <w:sz w:val="24"/>
                <w:szCs w:val="24"/>
              </w:rPr>
              <w:t>к</w:t>
            </w:r>
            <w:r w:rsidRPr="00A00DB4">
              <w:rPr>
                <w:b/>
                <w:spacing w:val="1"/>
                <w:sz w:val="24"/>
                <w:szCs w:val="24"/>
              </w:rPr>
              <w:t>и</w:t>
            </w:r>
            <w:r w:rsidRPr="00A00DB4">
              <w:rPr>
                <w:b/>
                <w:sz w:val="24"/>
                <w:szCs w:val="24"/>
              </w:rPr>
              <w:t>слите</w:t>
            </w:r>
            <w:r w:rsidRPr="00A00DB4">
              <w:rPr>
                <w:b/>
                <w:spacing w:val="-1"/>
                <w:sz w:val="24"/>
                <w:szCs w:val="24"/>
              </w:rPr>
              <w:t>л</w:t>
            </w:r>
            <w:r w:rsidRPr="00A00DB4">
              <w:rPr>
                <w:b/>
                <w:spacing w:val="-3"/>
                <w:sz w:val="24"/>
                <w:szCs w:val="24"/>
              </w:rPr>
              <w:t>ь</w:t>
            </w:r>
            <w:r w:rsidRPr="00A00DB4">
              <w:rPr>
                <w:b/>
                <w:spacing w:val="1"/>
                <w:sz w:val="24"/>
                <w:szCs w:val="24"/>
              </w:rPr>
              <w:t>н</w:t>
            </w:r>
            <w:r w:rsidRPr="00A00DB4">
              <w:rPr>
                <w:b/>
                <w:spacing w:val="2"/>
                <w:sz w:val="24"/>
                <w:szCs w:val="24"/>
              </w:rPr>
              <w:t>о</w:t>
            </w:r>
            <w:r w:rsidRPr="00A00DB4">
              <w:rPr>
                <w:b/>
                <w:sz w:val="24"/>
                <w:szCs w:val="24"/>
              </w:rPr>
              <w:t>-</w:t>
            </w:r>
            <w:r w:rsidRPr="00A00DB4">
              <w:rPr>
                <w:b/>
                <w:spacing w:val="-3"/>
                <w:sz w:val="24"/>
                <w:szCs w:val="24"/>
              </w:rPr>
              <w:t>в</w:t>
            </w:r>
            <w:r w:rsidRPr="00A00DB4">
              <w:rPr>
                <w:b/>
                <w:spacing w:val="1"/>
                <w:sz w:val="24"/>
                <w:szCs w:val="24"/>
              </w:rPr>
              <w:t>о</w:t>
            </w:r>
            <w:r w:rsidRPr="00A00DB4">
              <w:rPr>
                <w:b/>
                <w:sz w:val="24"/>
                <w:szCs w:val="24"/>
              </w:rPr>
              <w:t>сс</w:t>
            </w:r>
            <w:r w:rsidRPr="00A00DB4">
              <w:rPr>
                <w:b/>
                <w:spacing w:val="-3"/>
                <w:sz w:val="24"/>
                <w:szCs w:val="24"/>
              </w:rPr>
              <w:t>т</w:t>
            </w:r>
            <w:r w:rsidRPr="00A00DB4">
              <w:rPr>
                <w:b/>
                <w:sz w:val="24"/>
                <w:szCs w:val="24"/>
              </w:rPr>
              <w:t>а</w:t>
            </w:r>
            <w:r w:rsidRPr="00A00DB4">
              <w:rPr>
                <w:b/>
                <w:spacing w:val="1"/>
                <w:sz w:val="24"/>
                <w:szCs w:val="24"/>
              </w:rPr>
              <w:t>но</w:t>
            </w:r>
            <w:r w:rsidRPr="00A00DB4">
              <w:rPr>
                <w:b/>
                <w:spacing w:val="-3"/>
                <w:sz w:val="24"/>
                <w:szCs w:val="24"/>
              </w:rPr>
              <w:t>в</w:t>
            </w:r>
            <w:r w:rsidRPr="00A00DB4">
              <w:rPr>
                <w:b/>
                <w:spacing w:val="1"/>
                <w:sz w:val="24"/>
                <w:szCs w:val="24"/>
              </w:rPr>
              <w:t>и</w:t>
            </w:r>
            <w:r w:rsidRPr="00A00DB4">
              <w:rPr>
                <w:b/>
                <w:sz w:val="24"/>
                <w:szCs w:val="24"/>
              </w:rPr>
              <w:t>те</w:t>
            </w:r>
            <w:r w:rsidRPr="00A00DB4">
              <w:rPr>
                <w:b/>
                <w:spacing w:val="-1"/>
                <w:sz w:val="24"/>
                <w:szCs w:val="24"/>
              </w:rPr>
              <w:t>льн</w:t>
            </w:r>
            <w:r w:rsidRPr="00A00DB4">
              <w:rPr>
                <w:b/>
                <w:spacing w:val="1"/>
                <w:sz w:val="24"/>
                <w:szCs w:val="24"/>
              </w:rPr>
              <w:t>ы</w:t>
            </w:r>
            <w:r w:rsidRPr="00A00DB4">
              <w:rPr>
                <w:b/>
                <w:sz w:val="24"/>
                <w:szCs w:val="24"/>
              </w:rPr>
              <w:t>е</w:t>
            </w:r>
            <w:r w:rsidRPr="00A00D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00DB4">
              <w:rPr>
                <w:b/>
                <w:spacing w:val="1"/>
                <w:sz w:val="24"/>
                <w:szCs w:val="24"/>
              </w:rPr>
              <w:t>р</w:t>
            </w:r>
            <w:r w:rsidRPr="00A00DB4">
              <w:rPr>
                <w:b/>
                <w:sz w:val="24"/>
                <w:szCs w:val="24"/>
              </w:rPr>
              <w:t>еа</w:t>
            </w:r>
            <w:r w:rsidRPr="00A00DB4">
              <w:rPr>
                <w:b/>
                <w:spacing w:val="-2"/>
                <w:sz w:val="24"/>
                <w:szCs w:val="24"/>
              </w:rPr>
              <w:t>к</w:t>
            </w:r>
            <w:r w:rsidRPr="00A00DB4">
              <w:rPr>
                <w:b/>
                <w:spacing w:val="-1"/>
                <w:sz w:val="24"/>
                <w:szCs w:val="24"/>
              </w:rPr>
              <w:t>ц</w:t>
            </w:r>
            <w:r w:rsidRPr="00A00DB4">
              <w:rPr>
                <w:b/>
                <w:spacing w:val="1"/>
                <w:sz w:val="24"/>
                <w:szCs w:val="24"/>
              </w:rPr>
              <w:t>ии</w:t>
            </w:r>
          </w:p>
        </w:tc>
        <w:tc>
          <w:tcPr>
            <w:tcW w:w="1852" w:type="dxa"/>
          </w:tcPr>
          <w:p w14:paraId="4F79A0EB" w14:textId="669B4249" w:rsidR="00A00DB4" w:rsidRPr="008B10AD" w:rsidRDefault="00EE32EF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98" w:type="dxa"/>
          </w:tcPr>
          <w:p w14:paraId="081F43F2" w14:textId="73C5AAFB" w:rsidR="00A00DB4" w:rsidRPr="008B10AD" w:rsidRDefault="00EE32EF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14:paraId="327E55F5" w14:textId="7E907BFF" w:rsidR="00A00DB4" w:rsidRPr="008B10AD" w:rsidRDefault="006F0DBD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33B476F0" w14:textId="25859890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6759A785" w14:textId="77777777" w:rsidTr="00A00DB4">
        <w:tc>
          <w:tcPr>
            <w:tcW w:w="777" w:type="dxa"/>
          </w:tcPr>
          <w:p w14:paraId="196A8809" w14:textId="192E2138" w:rsidR="00A00DB4" w:rsidRPr="0003474B" w:rsidRDefault="0003474B" w:rsidP="0066142A">
            <w:pPr>
              <w:jc w:val="center"/>
              <w:rPr>
                <w:bCs/>
                <w:sz w:val="24"/>
                <w:szCs w:val="24"/>
              </w:rPr>
            </w:pPr>
            <w:r w:rsidRPr="0003474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588" w:type="dxa"/>
          </w:tcPr>
          <w:p w14:paraId="26F1829C" w14:textId="11194273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Раздел 8:</w:t>
            </w:r>
            <w:r w:rsidRPr="008B10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 знаний</w:t>
            </w:r>
          </w:p>
        </w:tc>
        <w:tc>
          <w:tcPr>
            <w:tcW w:w="1852" w:type="dxa"/>
          </w:tcPr>
          <w:p w14:paraId="1A2C5D23" w14:textId="25CAF766" w:rsidR="00A00DB4" w:rsidRPr="008B10AD" w:rsidRDefault="002A1E09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14:paraId="32FDBF9D" w14:textId="6A22A5CD" w:rsidR="00A00DB4" w:rsidRPr="008B10AD" w:rsidRDefault="002A1E09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59" w:type="dxa"/>
          </w:tcPr>
          <w:p w14:paraId="4BACB0D8" w14:textId="7649DDF9" w:rsidR="00A00DB4" w:rsidRPr="008B10AD" w:rsidRDefault="002A1E09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86" w:type="dxa"/>
          </w:tcPr>
          <w:p w14:paraId="3B091AE5" w14:textId="5DF3DE7A" w:rsidR="00A00DB4" w:rsidRPr="008B10AD" w:rsidRDefault="00A00DB4" w:rsidP="00A00DB4">
            <w:pPr>
              <w:spacing w:after="215"/>
              <w:jc w:val="center"/>
              <w:rPr>
                <w:sz w:val="24"/>
                <w:szCs w:val="24"/>
              </w:rPr>
            </w:pPr>
            <w:r w:rsidRPr="008B10AD">
              <w:rPr>
                <w:sz w:val="24"/>
                <w:szCs w:val="24"/>
              </w:rPr>
              <w:t>текущий</w:t>
            </w:r>
          </w:p>
        </w:tc>
      </w:tr>
      <w:tr w:rsidR="00A00DB4" w:rsidRPr="00601141" w14:paraId="5AF2EFAA" w14:textId="77777777" w:rsidTr="001901CC">
        <w:trPr>
          <w:trHeight w:val="888"/>
        </w:trPr>
        <w:tc>
          <w:tcPr>
            <w:tcW w:w="777" w:type="dxa"/>
          </w:tcPr>
          <w:p w14:paraId="757C7B78" w14:textId="77777777" w:rsidR="00A00DB4" w:rsidRPr="008B10AD" w:rsidRDefault="00A00DB4" w:rsidP="00661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4399A8D9" w14:textId="05AB201F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  <w:r w:rsidRPr="008B10A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52" w:type="dxa"/>
          </w:tcPr>
          <w:p w14:paraId="4E5FCBC9" w14:textId="66605440" w:rsidR="000A5789" w:rsidRDefault="0090012C" w:rsidP="004F69AD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  <w:r w:rsidR="000A5789">
              <w:rPr>
                <w:b/>
                <w:sz w:val="24"/>
                <w:szCs w:val="24"/>
              </w:rPr>
              <w:t xml:space="preserve"> + </w:t>
            </w:r>
          </w:p>
          <w:p w14:paraId="78EF6937" w14:textId="6E40FE11" w:rsidR="00A00DB4" w:rsidRPr="008B10AD" w:rsidRDefault="000A5789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(резерв)</w:t>
            </w:r>
          </w:p>
        </w:tc>
        <w:tc>
          <w:tcPr>
            <w:tcW w:w="1998" w:type="dxa"/>
          </w:tcPr>
          <w:p w14:paraId="13A461C3" w14:textId="465651A3" w:rsidR="00A00DB4" w:rsidRPr="008B10AD" w:rsidRDefault="0090012C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2159" w:type="dxa"/>
          </w:tcPr>
          <w:p w14:paraId="24473635" w14:textId="57D5F976" w:rsidR="00A00DB4" w:rsidRPr="008B10AD" w:rsidRDefault="0090012C" w:rsidP="0066142A">
            <w:pPr>
              <w:spacing w:after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86" w:type="dxa"/>
          </w:tcPr>
          <w:p w14:paraId="5AF743DA" w14:textId="2064F8F2" w:rsidR="00A00DB4" w:rsidRPr="008B10AD" w:rsidRDefault="00A00DB4" w:rsidP="0066142A">
            <w:pPr>
              <w:spacing w:after="215"/>
              <w:jc w:val="both"/>
              <w:rPr>
                <w:sz w:val="24"/>
                <w:szCs w:val="24"/>
              </w:rPr>
            </w:pPr>
          </w:p>
        </w:tc>
      </w:tr>
    </w:tbl>
    <w:p w14:paraId="2432C3F2" w14:textId="6D1522AC" w:rsidR="00316ECC" w:rsidRDefault="00316ECC" w:rsidP="00316ECC">
      <w:pPr>
        <w:rPr>
          <w:rFonts w:ascii="Times New Roman" w:hAnsi="Times New Roman" w:cs="Times New Roman"/>
          <w:sz w:val="24"/>
          <w:szCs w:val="24"/>
        </w:rPr>
      </w:pPr>
    </w:p>
    <w:p w14:paraId="5EE01E10" w14:textId="77777777" w:rsidR="00AD20D7" w:rsidRPr="008E2B80" w:rsidRDefault="00AD20D7" w:rsidP="00316ECC">
      <w:pPr>
        <w:rPr>
          <w:rFonts w:ascii="Times New Roman" w:hAnsi="Times New Roman" w:cs="Times New Roman"/>
          <w:sz w:val="24"/>
          <w:szCs w:val="24"/>
        </w:rPr>
      </w:pPr>
    </w:p>
    <w:p w14:paraId="4A93E385" w14:textId="77777777" w:rsidR="00316ECC" w:rsidRPr="008E2B80" w:rsidRDefault="00316ECC" w:rsidP="00316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44878A" w14:textId="77777777" w:rsidR="00B84877" w:rsidRDefault="00B84877" w:rsidP="00B84877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E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D106844" w14:textId="68C8775C" w:rsidR="00B84877" w:rsidRPr="00601141" w:rsidRDefault="00B84877" w:rsidP="00B84877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164">
        <w:rPr>
          <w:rFonts w:ascii="Times New Roman" w:hAnsi="Times New Roman" w:cs="Times New Roman"/>
          <w:b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7"/>
        <w:gridCol w:w="4588"/>
        <w:gridCol w:w="1852"/>
        <w:gridCol w:w="1998"/>
        <w:gridCol w:w="2159"/>
        <w:gridCol w:w="3186"/>
      </w:tblGrid>
      <w:tr w:rsidR="00B84877" w:rsidRPr="00601141" w14:paraId="0C2FE8DC" w14:textId="77777777" w:rsidTr="009029FE">
        <w:tc>
          <w:tcPr>
            <w:tcW w:w="777" w:type="dxa"/>
            <w:vMerge w:val="restart"/>
            <w:vAlign w:val="center"/>
          </w:tcPr>
          <w:p w14:paraId="497CB5D8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1" w:name="_Hlk66295904"/>
            <w:r w:rsidRPr="00A6305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88" w:type="dxa"/>
            <w:vMerge w:val="restart"/>
            <w:vAlign w:val="center"/>
          </w:tcPr>
          <w:p w14:paraId="505901B3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009" w:type="dxa"/>
            <w:gridSpan w:val="3"/>
            <w:vAlign w:val="center"/>
          </w:tcPr>
          <w:p w14:paraId="01A30EE4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186" w:type="dxa"/>
            <w:vMerge w:val="restart"/>
          </w:tcPr>
          <w:p w14:paraId="677EF2A7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Формы аттестации/ контроля</w:t>
            </w:r>
          </w:p>
        </w:tc>
      </w:tr>
      <w:tr w:rsidR="00B84877" w:rsidRPr="00601141" w14:paraId="7B8D518E" w14:textId="77777777" w:rsidTr="009029FE">
        <w:tc>
          <w:tcPr>
            <w:tcW w:w="777" w:type="dxa"/>
            <w:vMerge/>
            <w:vAlign w:val="center"/>
          </w:tcPr>
          <w:p w14:paraId="2504E5FD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Merge/>
            <w:vAlign w:val="center"/>
          </w:tcPr>
          <w:p w14:paraId="47F7D8E0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0A47EB89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998" w:type="dxa"/>
          </w:tcPr>
          <w:p w14:paraId="0423984D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2159" w:type="dxa"/>
          </w:tcPr>
          <w:p w14:paraId="649677EB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3186" w:type="dxa"/>
            <w:vMerge/>
          </w:tcPr>
          <w:p w14:paraId="7B836A2E" w14:textId="77777777" w:rsidR="00B84877" w:rsidRPr="00A6305E" w:rsidRDefault="00B84877" w:rsidP="009029F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685CB9" w:rsidRPr="00601141" w14:paraId="4308EC1A" w14:textId="77777777" w:rsidTr="00A942B2">
        <w:tc>
          <w:tcPr>
            <w:tcW w:w="777" w:type="dxa"/>
          </w:tcPr>
          <w:p w14:paraId="777EB5AF" w14:textId="742960A4" w:rsidR="00685CB9" w:rsidRPr="00A6305E" w:rsidRDefault="00685CB9" w:rsidP="00685CB9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8" w:type="dxa"/>
          </w:tcPr>
          <w:p w14:paraId="25467F28" w14:textId="77777777" w:rsidR="00685CB9" w:rsidRPr="00A6305E" w:rsidRDefault="00685CB9" w:rsidP="006F463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Введение</w:t>
            </w:r>
          </w:p>
          <w:p w14:paraId="530CF994" w14:textId="654BBAB4" w:rsidR="006F463E" w:rsidRPr="00A6305E" w:rsidRDefault="006F463E" w:rsidP="00685CB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33CF781C" w14:textId="37A44B0E" w:rsidR="00685CB9" w:rsidRPr="00A6305E" w:rsidRDefault="00B26552" w:rsidP="00685CB9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98" w:type="dxa"/>
          </w:tcPr>
          <w:p w14:paraId="393F9FBE" w14:textId="19F76330" w:rsidR="00685CB9" w:rsidRPr="00A6305E" w:rsidRDefault="00AD501D" w:rsidP="00511164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59" w:type="dxa"/>
          </w:tcPr>
          <w:p w14:paraId="58E00022" w14:textId="77777777" w:rsidR="00685CB9" w:rsidRPr="00A6305E" w:rsidRDefault="00685CB9" w:rsidP="00511164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186" w:type="dxa"/>
          </w:tcPr>
          <w:p w14:paraId="2471F677" w14:textId="77777777" w:rsidR="00685CB9" w:rsidRPr="00A6305E" w:rsidRDefault="00685CB9" w:rsidP="00685CB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Вводный, текущий</w:t>
            </w:r>
          </w:p>
        </w:tc>
      </w:tr>
      <w:tr w:rsidR="00685CB9" w:rsidRPr="00601141" w14:paraId="0CCB5776" w14:textId="77777777" w:rsidTr="009029FE">
        <w:tc>
          <w:tcPr>
            <w:tcW w:w="777" w:type="dxa"/>
          </w:tcPr>
          <w:p w14:paraId="4856761D" w14:textId="7DD66615" w:rsidR="00685CB9" w:rsidRPr="00A6305E" w:rsidRDefault="00685CB9" w:rsidP="00685CB9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1</w:t>
            </w:r>
          </w:p>
        </w:tc>
        <w:tc>
          <w:tcPr>
            <w:tcW w:w="4588" w:type="dxa"/>
          </w:tcPr>
          <w:p w14:paraId="37FE1A1E" w14:textId="02D54C0D" w:rsidR="00685CB9" w:rsidRPr="00A6305E" w:rsidRDefault="001342DF" w:rsidP="00685CB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Раздел 1.</w:t>
            </w:r>
            <w:r w:rsidR="00685CB9" w:rsidRPr="00A6305E">
              <w:rPr>
                <w:sz w:val="22"/>
                <w:szCs w:val="22"/>
              </w:rPr>
              <w:t>Строение и классификация органических соединений</w:t>
            </w:r>
          </w:p>
        </w:tc>
        <w:tc>
          <w:tcPr>
            <w:tcW w:w="1852" w:type="dxa"/>
          </w:tcPr>
          <w:p w14:paraId="2A3CB3BC" w14:textId="3AE05515" w:rsidR="00685CB9" w:rsidRPr="00A6305E" w:rsidRDefault="00B26552" w:rsidP="00685CB9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98" w:type="dxa"/>
          </w:tcPr>
          <w:p w14:paraId="75C80E08" w14:textId="78DB91D2" w:rsidR="00685CB9" w:rsidRPr="00A6305E" w:rsidRDefault="00511164" w:rsidP="00511164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59" w:type="dxa"/>
          </w:tcPr>
          <w:p w14:paraId="16CF47D6" w14:textId="77777777" w:rsidR="00685CB9" w:rsidRPr="00A6305E" w:rsidRDefault="00685CB9" w:rsidP="00511164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2903AB32" w14:textId="77777777" w:rsidR="00685CB9" w:rsidRPr="00A6305E" w:rsidRDefault="00685CB9" w:rsidP="00685CB9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6912EA5C" w14:textId="77777777" w:rsidTr="009029FE">
        <w:tc>
          <w:tcPr>
            <w:tcW w:w="777" w:type="dxa"/>
          </w:tcPr>
          <w:p w14:paraId="6FE7097B" w14:textId="790B10DB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2</w:t>
            </w:r>
          </w:p>
        </w:tc>
        <w:tc>
          <w:tcPr>
            <w:tcW w:w="4588" w:type="dxa"/>
          </w:tcPr>
          <w:p w14:paraId="0D6395B1" w14:textId="51AE1A06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2. </w:t>
            </w:r>
            <w:r w:rsidR="00685CB9" w:rsidRPr="00A6305E">
              <w:rPr>
                <w:sz w:val="22"/>
                <w:szCs w:val="22"/>
              </w:rPr>
              <w:t>Химические реакции в органической химии</w:t>
            </w:r>
          </w:p>
        </w:tc>
        <w:tc>
          <w:tcPr>
            <w:tcW w:w="1852" w:type="dxa"/>
          </w:tcPr>
          <w:p w14:paraId="40727141" w14:textId="43B54A7A" w:rsidR="00685CB9" w:rsidRPr="00A6305E" w:rsidRDefault="00B26552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98" w:type="dxa"/>
          </w:tcPr>
          <w:p w14:paraId="016FAF2C" w14:textId="37BC6C04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59" w:type="dxa"/>
          </w:tcPr>
          <w:p w14:paraId="349FD552" w14:textId="045CB060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72C77651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02D68C2B" w14:textId="77777777" w:rsidTr="009029FE">
        <w:tc>
          <w:tcPr>
            <w:tcW w:w="777" w:type="dxa"/>
          </w:tcPr>
          <w:p w14:paraId="2BFCBBA5" w14:textId="6985E7EA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3</w:t>
            </w:r>
          </w:p>
        </w:tc>
        <w:tc>
          <w:tcPr>
            <w:tcW w:w="4588" w:type="dxa"/>
          </w:tcPr>
          <w:p w14:paraId="19B76603" w14:textId="27F04FA1" w:rsidR="00685CB9" w:rsidRPr="00A6305E" w:rsidRDefault="001342DF" w:rsidP="00685CB9">
            <w:pPr>
              <w:spacing w:after="215"/>
              <w:jc w:val="both"/>
              <w:rPr>
                <w:b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3. </w:t>
            </w:r>
            <w:r w:rsidR="00685CB9" w:rsidRPr="00A6305E">
              <w:rPr>
                <w:sz w:val="22"/>
                <w:szCs w:val="22"/>
              </w:rPr>
              <w:t>Углеводороды</w:t>
            </w:r>
          </w:p>
        </w:tc>
        <w:tc>
          <w:tcPr>
            <w:tcW w:w="1852" w:type="dxa"/>
          </w:tcPr>
          <w:p w14:paraId="2BD135FE" w14:textId="4DF6CD14" w:rsidR="00685CB9" w:rsidRPr="00A6305E" w:rsidRDefault="00B26552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998" w:type="dxa"/>
          </w:tcPr>
          <w:p w14:paraId="14110DE5" w14:textId="5D4449C0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159" w:type="dxa"/>
          </w:tcPr>
          <w:p w14:paraId="6D4EBBA4" w14:textId="72E7108A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00817E4A" w14:textId="0E426E4C" w:rsidR="00685CB9" w:rsidRPr="00A6305E" w:rsidRDefault="00CD0C21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60E8326C" w14:textId="77777777" w:rsidTr="009029FE">
        <w:tc>
          <w:tcPr>
            <w:tcW w:w="777" w:type="dxa"/>
          </w:tcPr>
          <w:p w14:paraId="15B5C76E" w14:textId="3B39D1DA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4</w:t>
            </w:r>
          </w:p>
        </w:tc>
        <w:tc>
          <w:tcPr>
            <w:tcW w:w="4588" w:type="dxa"/>
          </w:tcPr>
          <w:p w14:paraId="79B09209" w14:textId="2531E027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4. </w:t>
            </w:r>
            <w:r w:rsidR="00685CB9" w:rsidRPr="00A6305E">
              <w:rPr>
                <w:sz w:val="22"/>
                <w:szCs w:val="22"/>
              </w:rPr>
              <w:t>Спирты и фенолы</w:t>
            </w:r>
          </w:p>
        </w:tc>
        <w:tc>
          <w:tcPr>
            <w:tcW w:w="1852" w:type="dxa"/>
          </w:tcPr>
          <w:p w14:paraId="05DF63A0" w14:textId="2C29F316" w:rsidR="00685CB9" w:rsidRPr="00A6305E" w:rsidRDefault="006A5A83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  <w:r w:rsidR="00685CB9" w:rsidRPr="00A6305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98" w:type="dxa"/>
          </w:tcPr>
          <w:p w14:paraId="65FDAA71" w14:textId="42CBC19D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159" w:type="dxa"/>
          </w:tcPr>
          <w:p w14:paraId="4F80AF87" w14:textId="34E95907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16DABF43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148BEE44" w14:textId="77777777" w:rsidTr="009029FE">
        <w:tc>
          <w:tcPr>
            <w:tcW w:w="777" w:type="dxa"/>
          </w:tcPr>
          <w:p w14:paraId="46E34535" w14:textId="082880C9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5</w:t>
            </w:r>
          </w:p>
        </w:tc>
        <w:tc>
          <w:tcPr>
            <w:tcW w:w="4588" w:type="dxa"/>
          </w:tcPr>
          <w:p w14:paraId="17E2D248" w14:textId="5014CBCD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5. </w:t>
            </w:r>
            <w:r w:rsidR="00685CB9" w:rsidRPr="00A6305E">
              <w:rPr>
                <w:sz w:val="22"/>
                <w:szCs w:val="22"/>
              </w:rPr>
              <w:t>Альдегиды. Кетоны</w:t>
            </w:r>
          </w:p>
        </w:tc>
        <w:tc>
          <w:tcPr>
            <w:tcW w:w="1852" w:type="dxa"/>
          </w:tcPr>
          <w:p w14:paraId="73A9C754" w14:textId="1EA2360B" w:rsidR="00685CB9" w:rsidRPr="00A6305E" w:rsidRDefault="006A5A83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8" w:type="dxa"/>
          </w:tcPr>
          <w:p w14:paraId="5350E40A" w14:textId="1DCF7A48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59" w:type="dxa"/>
          </w:tcPr>
          <w:p w14:paraId="61493DA8" w14:textId="3937C4C4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51CF30B2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6340E772" w14:textId="77777777" w:rsidTr="009029FE">
        <w:tc>
          <w:tcPr>
            <w:tcW w:w="777" w:type="dxa"/>
          </w:tcPr>
          <w:p w14:paraId="574052C3" w14:textId="0CD29DC3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6</w:t>
            </w:r>
          </w:p>
        </w:tc>
        <w:tc>
          <w:tcPr>
            <w:tcW w:w="4588" w:type="dxa"/>
          </w:tcPr>
          <w:p w14:paraId="59B3D52F" w14:textId="5108E35D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6. </w:t>
            </w:r>
            <w:r w:rsidR="00685CB9" w:rsidRPr="00A6305E">
              <w:rPr>
                <w:sz w:val="22"/>
                <w:szCs w:val="22"/>
              </w:rPr>
              <w:t>Карбоновые кислоты, сложные эфиры, жиры</w:t>
            </w:r>
          </w:p>
        </w:tc>
        <w:tc>
          <w:tcPr>
            <w:tcW w:w="1852" w:type="dxa"/>
          </w:tcPr>
          <w:p w14:paraId="63065DD0" w14:textId="180EEEC3" w:rsidR="00685CB9" w:rsidRPr="00A6305E" w:rsidRDefault="006A5A83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998" w:type="dxa"/>
          </w:tcPr>
          <w:p w14:paraId="0649EA6E" w14:textId="0A98E700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159" w:type="dxa"/>
          </w:tcPr>
          <w:p w14:paraId="5CB326B8" w14:textId="0F10B66F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5FE159DA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7300CE2A" w14:textId="77777777" w:rsidTr="009029FE">
        <w:tc>
          <w:tcPr>
            <w:tcW w:w="777" w:type="dxa"/>
          </w:tcPr>
          <w:p w14:paraId="4BFBE5CB" w14:textId="2EB64A48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7</w:t>
            </w:r>
          </w:p>
        </w:tc>
        <w:tc>
          <w:tcPr>
            <w:tcW w:w="4588" w:type="dxa"/>
          </w:tcPr>
          <w:p w14:paraId="19AB6D5F" w14:textId="1F634AFD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7. </w:t>
            </w:r>
            <w:r w:rsidR="00685CB9" w:rsidRPr="00A6305E">
              <w:rPr>
                <w:sz w:val="22"/>
                <w:szCs w:val="22"/>
              </w:rPr>
              <w:t>Углеводы</w:t>
            </w:r>
          </w:p>
        </w:tc>
        <w:tc>
          <w:tcPr>
            <w:tcW w:w="1852" w:type="dxa"/>
          </w:tcPr>
          <w:p w14:paraId="608F9A12" w14:textId="1894F0F2" w:rsidR="00685CB9" w:rsidRPr="00A6305E" w:rsidRDefault="006823CA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98" w:type="dxa"/>
          </w:tcPr>
          <w:p w14:paraId="0016861A" w14:textId="26E2A73F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59" w:type="dxa"/>
          </w:tcPr>
          <w:p w14:paraId="7B233396" w14:textId="45F9799B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107EFEC7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62C0C1F1" w14:textId="77777777" w:rsidTr="009029FE">
        <w:tc>
          <w:tcPr>
            <w:tcW w:w="777" w:type="dxa"/>
          </w:tcPr>
          <w:p w14:paraId="00F2121B" w14:textId="62C25318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8</w:t>
            </w:r>
          </w:p>
        </w:tc>
        <w:tc>
          <w:tcPr>
            <w:tcW w:w="4588" w:type="dxa"/>
          </w:tcPr>
          <w:p w14:paraId="61AD3833" w14:textId="78C86E95" w:rsidR="00685CB9" w:rsidRPr="00A6305E" w:rsidRDefault="001342DF" w:rsidP="00685CB9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8. </w:t>
            </w:r>
            <w:r w:rsidR="00685CB9" w:rsidRPr="00A6305E">
              <w:rPr>
                <w:sz w:val="22"/>
                <w:szCs w:val="22"/>
              </w:rPr>
              <w:t>Азотсодержащие соединения</w:t>
            </w:r>
          </w:p>
        </w:tc>
        <w:tc>
          <w:tcPr>
            <w:tcW w:w="1852" w:type="dxa"/>
          </w:tcPr>
          <w:p w14:paraId="4D51E4AE" w14:textId="25A367A4" w:rsidR="00685CB9" w:rsidRPr="00A6305E" w:rsidRDefault="006823CA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998" w:type="dxa"/>
          </w:tcPr>
          <w:p w14:paraId="59BEB895" w14:textId="31F771DF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159" w:type="dxa"/>
          </w:tcPr>
          <w:p w14:paraId="04BC1003" w14:textId="3ADEAB82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3DBEFB70" w14:textId="77777777" w:rsidR="00685CB9" w:rsidRPr="00A6305E" w:rsidRDefault="00685CB9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685CB9" w:rsidRPr="00601141" w14:paraId="567699A2" w14:textId="77777777" w:rsidTr="009029FE">
        <w:tc>
          <w:tcPr>
            <w:tcW w:w="777" w:type="dxa"/>
          </w:tcPr>
          <w:p w14:paraId="4467D8CD" w14:textId="551D585B" w:rsidR="00685CB9" w:rsidRPr="00A6305E" w:rsidRDefault="00685CB9" w:rsidP="00685CB9">
            <w:pPr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9</w:t>
            </w:r>
          </w:p>
        </w:tc>
        <w:tc>
          <w:tcPr>
            <w:tcW w:w="4588" w:type="dxa"/>
          </w:tcPr>
          <w:p w14:paraId="5EF50690" w14:textId="7694086F" w:rsidR="00685CB9" w:rsidRPr="00A6305E" w:rsidRDefault="001342DF" w:rsidP="00685CB9">
            <w:pPr>
              <w:spacing w:after="215"/>
              <w:jc w:val="both"/>
              <w:rPr>
                <w:b/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 xml:space="preserve">Раздел 9. </w:t>
            </w:r>
            <w:r w:rsidR="00685CB9" w:rsidRPr="00A6305E">
              <w:rPr>
                <w:sz w:val="22"/>
                <w:szCs w:val="22"/>
              </w:rPr>
              <w:t>Биологически активные соединения</w:t>
            </w:r>
          </w:p>
        </w:tc>
        <w:tc>
          <w:tcPr>
            <w:tcW w:w="1852" w:type="dxa"/>
          </w:tcPr>
          <w:p w14:paraId="7909B733" w14:textId="47C87B1A" w:rsidR="00685CB9" w:rsidRPr="00A6305E" w:rsidRDefault="006F463E" w:rsidP="00685CB9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998" w:type="dxa"/>
          </w:tcPr>
          <w:p w14:paraId="04C60728" w14:textId="10DD347A" w:rsidR="00685CB9" w:rsidRPr="00A6305E" w:rsidRDefault="00511164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159" w:type="dxa"/>
          </w:tcPr>
          <w:p w14:paraId="3C0D451A" w14:textId="0B667139" w:rsidR="00685CB9" w:rsidRPr="00A6305E" w:rsidRDefault="00CD0C21" w:rsidP="00511164">
            <w:pPr>
              <w:spacing w:after="215"/>
              <w:jc w:val="center"/>
              <w:rPr>
                <w:bCs/>
                <w:sz w:val="22"/>
                <w:szCs w:val="22"/>
              </w:rPr>
            </w:pPr>
            <w:r w:rsidRPr="00A630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86" w:type="dxa"/>
          </w:tcPr>
          <w:p w14:paraId="6420B96E" w14:textId="02BD27FB" w:rsidR="00685CB9" w:rsidRPr="00A6305E" w:rsidRDefault="00CD0C21" w:rsidP="00685CB9">
            <w:pPr>
              <w:spacing w:after="215"/>
              <w:jc w:val="center"/>
              <w:rPr>
                <w:sz w:val="22"/>
                <w:szCs w:val="22"/>
              </w:rPr>
            </w:pPr>
            <w:r w:rsidRPr="00A6305E">
              <w:rPr>
                <w:sz w:val="22"/>
                <w:szCs w:val="22"/>
              </w:rPr>
              <w:t>текущий</w:t>
            </w:r>
          </w:p>
        </w:tc>
      </w:tr>
      <w:tr w:rsidR="00B84877" w:rsidRPr="00601141" w14:paraId="1F8CBC61" w14:textId="77777777" w:rsidTr="009029FE">
        <w:trPr>
          <w:trHeight w:val="1264"/>
        </w:trPr>
        <w:tc>
          <w:tcPr>
            <w:tcW w:w="777" w:type="dxa"/>
          </w:tcPr>
          <w:p w14:paraId="17DD149E" w14:textId="77777777" w:rsidR="00B84877" w:rsidRPr="00A6305E" w:rsidRDefault="00B84877" w:rsidP="009029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</w:tcPr>
          <w:p w14:paraId="176CB19D" w14:textId="77777777" w:rsidR="00B84877" w:rsidRPr="00A6305E" w:rsidRDefault="00B84877" w:rsidP="009029FE">
            <w:pPr>
              <w:spacing w:after="215"/>
              <w:jc w:val="both"/>
              <w:rPr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52" w:type="dxa"/>
          </w:tcPr>
          <w:p w14:paraId="3FE6A110" w14:textId="77777777" w:rsidR="00B84877" w:rsidRPr="00A6305E" w:rsidRDefault="00B84877" w:rsidP="009029FE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 xml:space="preserve">142 + </w:t>
            </w:r>
          </w:p>
          <w:p w14:paraId="0DBDB22A" w14:textId="77777777" w:rsidR="00B84877" w:rsidRPr="00A6305E" w:rsidRDefault="00B84877" w:rsidP="009029FE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2 (резерв)</w:t>
            </w:r>
          </w:p>
        </w:tc>
        <w:tc>
          <w:tcPr>
            <w:tcW w:w="1998" w:type="dxa"/>
          </w:tcPr>
          <w:p w14:paraId="4168B672" w14:textId="451A6B93" w:rsidR="00B84877" w:rsidRPr="00A6305E" w:rsidRDefault="00B84877" w:rsidP="009029FE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13</w:t>
            </w:r>
            <w:r w:rsidR="00AD501D" w:rsidRPr="00A630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59" w:type="dxa"/>
          </w:tcPr>
          <w:p w14:paraId="692C0E4D" w14:textId="77777777" w:rsidR="00B84877" w:rsidRPr="00A6305E" w:rsidRDefault="00B84877" w:rsidP="009029FE">
            <w:pPr>
              <w:spacing w:after="215"/>
              <w:jc w:val="center"/>
              <w:rPr>
                <w:b/>
                <w:sz w:val="22"/>
                <w:szCs w:val="22"/>
              </w:rPr>
            </w:pPr>
            <w:r w:rsidRPr="00A6305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86" w:type="dxa"/>
          </w:tcPr>
          <w:p w14:paraId="5A2D8679" w14:textId="77777777" w:rsidR="00B84877" w:rsidRPr="00A6305E" w:rsidRDefault="00B84877" w:rsidP="009029FE">
            <w:pPr>
              <w:spacing w:after="215"/>
              <w:jc w:val="both"/>
              <w:rPr>
                <w:sz w:val="22"/>
                <w:szCs w:val="22"/>
              </w:rPr>
            </w:pPr>
          </w:p>
        </w:tc>
      </w:tr>
      <w:bookmarkEnd w:id="1"/>
    </w:tbl>
    <w:p w14:paraId="4AD4B8B5" w14:textId="77777777" w:rsidR="006B7BC0" w:rsidRDefault="006B7BC0" w:rsidP="00DF6737">
      <w:p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</w:p>
    <w:p w14:paraId="2E161A45" w14:textId="232E5991" w:rsidR="002854E4" w:rsidRDefault="002854E4" w:rsidP="003339D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339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r w:rsidR="003339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Учебный план</w:t>
      </w:r>
    </w:p>
    <w:p w14:paraId="442EE744" w14:textId="45E4EFCB" w:rsidR="003339DE" w:rsidRPr="003339DE" w:rsidRDefault="003339DE" w:rsidP="003339D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(11 класс)</w:t>
      </w:r>
    </w:p>
    <w:p w14:paraId="1C322555" w14:textId="77777777" w:rsidR="002854E4" w:rsidRDefault="002854E4" w:rsidP="00DF6737">
      <w:p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7"/>
        <w:gridCol w:w="4588"/>
        <w:gridCol w:w="1852"/>
        <w:gridCol w:w="1998"/>
        <w:gridCol w:w="2159"/>
        <w:gridCol w:w="3186"/>
      </w:tblGrid>
      <w:tr w:rsidR="003339DE" w:rsidRPr="00A6305E" w14:paraId="18EBC6F1" w14:textId="77777777" w:rsidTr="009029FE">
        <w:tc>
          <w:tcPr>
            <w:tcW w:w="777" w:type="dxa"/>
            <w:vMerge w:val="restart"/>
            <w:vAlign w:val="center"/>
          </w:tcPr>
          <w:p w14:paraId="3E7B92BB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№</w:t>
            </w:r>
          </w:p>
        </w:tc>
        <w:tc>
          <w:tcPr>
            <w:tcW w:w="4588" w:type="dxa"/>
            <w:vMerge w:val="restart"/>
            <w:vAlign w:val="center"/>
          </w:tcPr>
          <w:p w14:paraId="25B8D5FE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Наименование разделов и тем</w:t>
            </w:r>
          </w:p>
        </w:tc>
        <w:tc>
          <w:tcPr>
            <w:tcW w:w="6009" w:type="dxa"/>
            <w:gridSpan w:val="3"/>
            <w:vAlign w:val="center"/>
          </w:tcPr>
          <w:p w14:paraId="3EF644BE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Количество часов</w:t>
            </w:r>
          </w:p>
        </w:tc>
        <w:tc>
          <w:tcPr>
            <w:tcW w:w="3186" w:type="dxa"/>
            <w:vMerge w:val="restart"/>
          </w:tcPr>
          <w:p w14:paraId="08B81434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Формы аттестации/ контроля</w:t>
            </w:r>
          </w:p>
        </w:tc>
      </w:tr>
      <w:tr w:rsidR="003339DE" w:rsidRPr="00A6305E" w14:paraId="45FE556D" w14:textId="77777777" w:rsidTr="009029FE">
        <w:tc>
          <w:tcPr>
            <w:tcW w:w="777" w:type="dxa"/>
            <w:vMerge/>
            <w:vAlign w:val="center"/>
          </w:tcPr>
          <w:p w14:paraId="283BB9EF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588" w:type="dxa"/>
            <w:vMerge/>
            <w:vAlign w:val="center"/>
          </w:tcPr>
          <w:p w14:paraId="1658CA03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52" w:type="dxa"/>
            <w:vAlign w:val="center"/>
          </w:tcPr>
          <w:p w14:paraId="674A93CE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Всего часов</w:t>
            </w:r>
          </w:p>
        </w:tc>
        <w:tc>
          <w:tcPr>
            <w:tcW w:w="1998" w:type="dxa"/>
          </w:tcPr>
          <w:p w14:paraId="331520F3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Теория</w:t>
            </w:r>
          </w:p>
        </w:tc>
        <w:tc>
          <w:tcPr>
            <w:tcW w:w="2159" w:type="dxa"/>
          </w:tcPr>
          <w:p w14:paraId="4C9DDF52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rPr>
                <w:b/>
              </w:rPr>
              <w:t>Практика</w:t>
            </w:r>
          </w:p>
        </w:tc>
        <w:tc>
          <w:tcPr>
            <w:tcW w:w="3186" w:type="dxa"/>
            <w:vMerge/>
          </w:tcPr>
          <w:p w14:paraId="5F8D2CD8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339DE" w:rsidRPr="00A6305E" w14:paraId="4D2CA35B" w14:textId="77777777" w:rsidTr="009029FE">
        <w:tc>
          <w:tcPr>
            <w:tcW w:w="777" w:type="dxa"/>
          </w:tcPr>
          <w:p w14:paraId="49201335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588" w:type="dxa"/>
          </w:tcPr>
          <w:p w14:paraId="6E8DC592" w14:textId="6AA7933F" w:rsidR="003339DE" w:rsidRPr="006449B0" w:rsidRDefault="00A74886" w:rsidP="009029FE">
            <w:pPr>
              <w:pStyle w:val="a3"/>
              <w:spacing w:before="0" w:beforeAutospacing="0" w:after="0" w:afterAutospacing="0"/>
            </w:pPr>
            <w:r w:rsidRPr="006449B0">
              <w:t>Раздел 1. Строение атома</w:t>
            </w:r>
          </w:p>
          <w:p w14:paraId="4FE172C4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52" w:type="dxa"/>
            <w:vAlign w:val="center"/>
          </w:tcPr>
          <w:p w14:paraId="16FCA571" w14:textId="041AA6B6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1</w:t>
            </w:r>
            <w:r w:rsidR="00DB12F8" w:rsidRPr="006449B0">
              <w:rPr>
                <w:bCs/>
              </w:rPr>
              <w:t>2</w:t>
            </w:r>
          </w:p>
        </w:tc>
        <w:tc>
          <w:tcPr>
            <w:tcW w:w="1998" w:type="dxa"/>
          </w:tcPr>
          <w:p w14:paraId="7563AA87" w14:textId="0C817EB2" w:rsidR="003339DE" w:rsidRPr="006449B0" w:rsidRDefault="00DB12F8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12</w:t>
            </w:r>
          </w:p>
        </w:tc>
        <w:tc>
          <w:tcPr>
            <w:tcW w:w="2159" w:type="dxa"/>
          </w:tcPr>
          <w:p w14:paraId="0B91EC04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0</w:t>
            </w:r>
          </w:p>
        </w:tc>
        <w:tc>
          <w:tcPr>
            <w:tcW w:w="3186" w:type="dxa"/>
          </w:tcPr>
          <w:p w14:paraId="78180960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</w:pPr>
            <w:r w:rsidRPr="006449B0">
              <w:t>Вводный, текущий</w:t>
            </w:r>
          </w:p>
        </w:tc>
      </w:tr>
      <w:tr w:rsidR="003339DE" w:rsidRPr="00A6305E" w14:paraId="3B9C94E4" w14:textId="77777777" w:rsidTr="009029FE">
        <w:tc>
          <w:tcPr>
            <w:tcW w:w="777" w:type="dxa"/>
          </w:tcPr>
          <w:p w14:paraId="4483C116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t>1</w:t>
            </w:r>
          </w:p>
        </w:tc>
        <w:tc>
          <w:tcPr>
            <w:tcW w:w="4588" w:type="dxa"/>
          </w:tcPr>
          <w:p w14:paraId="0D933978" w14:textId="0F2617CD" w:rsidR="003339DE" w:rsidRPr="006449B0" w:rsidRDefault="003339DE" w:rsidP="009029FE">
            <w:pPr>
              <w:pStyle w:val="a3"/>
              <w:spacing w:before="0" w:beforeAutospacing="0" w:after="0" w:afterAutospacing="0"/>
            </w:pPr>
            <w:r w:rsidRPr="006449B0">
              <w:t xml:space="preserve">Раздел </w:t>
            </w:r>
            <w:r w:rsidR="00F56686" w:rsidRPr="006449B0">
              <w:t xml:space="preserve">2. </w:t>
            </w:r>
            <w:r w:rsidR="00135E1B" w:rsidRPr="006449B0">
              <w:t>Строение вещества. Дисперсные системы и растворы</w:t>
            </w:r>
          </w:p>
        </w:tc>
        <w:tc>
          <w:tcPr>
            <w:tcW w:w="1852" w:type="dxa"/>
          </w:tcPr>
          <w:p w14:paraId="64106737" w14:textId="4EFD934A" w:rsidR="003339DE" w:rsidRPr="006449B0" w:rsidRDefault="00F56686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21</w:t>
            </w:r>
          </w:p>
        </w:tc>
        <w:tc>
          <w:tcPr>
            <w:tcW w:w="1998" w:type="dxa"/>
          </w:tcPr>
          <w:p w14:paraId="645492C7" w14:textId="5F6923E2" w:rsidR="003339DE" w:rsidRPr="006449B0" w:rsidRDefault="00F56686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21</w:t>
            </w:r>
          </w:p>
        </w:tc>
        <w:tc>
          <w:tcPr>
            <w:tcW w:w="2159" w:type="dxa"/>
          </w:tcPr>
          <w:p w14:paraId="1B8FC86B" w14:textId="12128A11" w:rsidR="003339DE" w:rsidRPr="006449B0" w:rsidRDefault="00F56686" w:rsidP="009029FE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9B0">
              <w:rPr>
                <w:bCs/>
              </w:rPr>
              <w:t>0</w:t>
            </w:r>
          </w:p>
        </w:tc>
        <w:tc>
          <w:tcPr>
            <w:tcW w:w="3186" w:type="dxa"/>
          </w:tcPr>
          <w:p w14:paraId="76086877" w14:textId="77777777" w:rsidR="003339DE" w:rsidRPr="006449B0" w:rsidRDefault="003339DE" w:rsidP="009029F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49B0">
              <w:t>текущий</w:t>
            </w:r>
          </w:p>
        </w:tc>
      </w:tr>
      <w:tr w:rsidR="003339DE" w:rsidRPr="00A6305E" w14:paraId="17940675" w14:textId="77777777" w:rsidTr="009029FE">
        <w:tc>
          <w:tcPr>
            <w:tcW w:w="777" w:type="dxa"/>
          </w:tcPr>
          <w:p w14:paraId="0108CBD1" w14:textId="77777777" w:rsidR="003339DE" w:rsidRPr="006449B0" w:rsidRDefault="003339DE" w:rsidP="009029FE">
            <w:pPr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14:paraId="497FD45C" w14:textId="671E2870" w:rsidR="003339DE" w:rsidRPr="006449B0" w:rsidRDefault="003339DE" w:rsidP="009029FE">
            <w:pPr>
              <w:spacing w:after="215"/>
              <w:jc w:val="both"/>
              <w:rPr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 xml:space="preserve">Раздел </w:t>
            </w:r>
            <w:r w:rsidR="00135E1B" w:rsidRPr="006449B0">
              <w:rPr>
                <w:sz w:val="24"/>
                <w:szCs w:val="24"/>
              </w:rPr>
              <w:t>3</w:t>
            </w:r>
            <w:r w:rsidRPr="006449B0">
              <w:rPr>
                <w:sz w:val="24"/>
                <w:szCs w:val="24"/>
              </w:rPr>
              <w:t xml:space="preserve">. </w:t>
            </w:r>
            <w:r w:rsidR="00E23029" w:rsidRPr="006449B0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1852" w:type="dxa"/>
          </w:tcPr>
          <w:p w14:paraId="4802B98B" w14:textId="7125F563" w:rsidR="003339DE" w:rsidRPr="006449B0" w:rsidRDefault="00E23029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998" w:type="dxa"/>
          </w:tcPr>
          <w:p w14:paraId="2B94F2EC" w14:textId="4F17AD7C" w:rsidR="003339DE" w:rsidRPr="006449B0" w:rsidRDefault="006F0479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159" w:type="dxa"/>
          </w:tcPr>
          <w:p w14:paraId="0C381105" w14:textId="5F350D18" w:rsidR="003339DE" w:rsidRPr="006449B0" w:rsidRDefault="00B4241C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14:paraId="5DF192A7" w14:textId="77777777" w:rsidR="003339DE" w:rsidRPr="006449B0" w:rsidRDefault="003339DE" w:rsidP="009029FE">
            <w:pPr>
              <w:spacing w:after="215"/>
              <w:jc w:val="center"/>
              <w:rPr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текущий</w:t>
            </w:r>
          </w:p>
        </w:tc>
      </w:tr>
      <w:tr w:rsidR="003339DE" w:rsidRPr="00A6305E" w14:paraId="5F477C63" w14:textId="77777777" w:rsidTr="009029FE">
        <w:tc>
          <w:tcPr>
            <w:tcW w:w="777" w:type="dxa"/>
          </w:tcPr>
          <w:p w14:paraId="24C87EA9" w14:textId="77777777" w:rsidR="003339DE" w:rsidRPr="006449B0" w:rsidRDefault="003339DE" w:rsidP="009029FE">
            <w:pPr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3</w:t>
            </w:r>
          </w:p>
        </w:tc>
        <w:tc>
          <w:tcPr>
            <w:tcW w:w="4588" w:type="dxa"/>
          </w:tcPr>
          <w:p w14:paraId="3AAFF02A" w14:textId="7676AFAA" w:rsidR="003339DE" w:rsidRPr="006449B0" w:rsidRDefault="003339DE" w:rsidP="009029FE">
            <w:pPr>
              <w:spacing w:after="215"/>
              <w:jc w:val="both"/>
              <w:rPr>
                <w:b/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 xml:space="preserve">Раздел </w:t>
            </w:r>
            <w:r w:rsidR="00B4241C" w:rsidRPr="006449B0">
              <w:rPr>
                <w:sz w:val="24"/>
                <w:szCs w:val="24"/>
              </w:rPr>
              <w:t>4</w:t>
            </w:r>
            <w:r w:rsidRPr="006449B0">
              <w:rPr>
                <w:sz w:val="24"/>
                <w:szCs w:val="24"/>
              </w:rPr>
              <w:t xml:space="preserve">. </w:t>
            </w:r>
            <w:r w:rsidR="00123D6D" w:rsidRPr="006449B0">
              <w:rPr>
                <w:sz w:val="24"/>
                <w:szCs w:val="24"/>
              </w:rPr>
              <w:t>Вещества и их свойства</w:t>
            </w:r>
          </w:p>
        </w:tc>
        <w:tc>
          <w:tcPr>
            <w:tcW w:w="1852" w:type="dxa"/>
          </w:tcPr>
          <w:p w14:paraId="0A9D3BC6" w14:textId="610AD34A" w:rsidR="003339DE" w:rsidRPr="006449B0" w:rsidRDefault="005D7073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998" w:type="dxa"/>
          </w:tcPr>
          <w:p w14:paraId="4D0ADD77" w14:textId="1EC9AE79" w:rsidR="003339DE" w:rsidRPr="006449B0" w:rsidRDefault="006564F5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5</w:t>
            </w:r>
            <w:r w:rsidR="005D7073" w:rsidRPr="006449B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59" w:type="dxa"/>
          </w:tcPr>
          <w:p w14:paraId="34DF0376" w14:textId="5531C014" w:rsidR="003339DE" w:rsidRPr="006449B0" w:rsidRDefault="006F0479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86" w:type="dxa"/>
          </w:tcPr>
          <w:p w14:paraId="6A94888D" w14:textId="77777777" w:rsidR="003339DE" w:rsidRPr="006449B0" w:rsidRDefault="003339DE" w:rsidP="009029FE">
            <w:pPr>
              <w:spacing w:after="215"/>
              <w:jc w:val="center"/>
              <w:rPr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текущий</w:t>
            </w:r>
          </w:p>
        </w:tc>
      </w:tr>
      <w:tr w:rsidR="003339DE" w:rsidRPr="00A6305E" w14:paraId="650F8DCD" w14:textId="77777777" w:rsidTr="009029FE">
        <w:tc>
          <w:tcPr>
            <w:tcW w:w="777" w:type="dxa"/>
          </w:tcPr>
          <w:p w14:paraId="547BC2C5" w14:textId="77777777" w:rsidR="003339DE" w:rsidRPr="006449B0" w:rsidRDefault="003339DE" w:rsidP="009029FE">
            <w:pPr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4</w:t>
            </w:r>
          </w:p>
        </w:tc>
        <w:tc>
          <w:tcPr>
            <w:tcW w:w="4588" w:type="dxa"/>
          </w:tcPr>
          <w:p w14:paraId="2AEBF37B" w14:textId="6AFFFC8F" w:rsidR="003339DE" w:rsidRPr="006449B0" w:rsidRDefault="003339DE" w:rsidP="009029FE">
            <w:pPr>
              <w:spacing w:after="215"/>
              <w:jc w:val="both"/>
              <w:rPr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 xml:space="preserve">Раздел </w:t>
            </w:r>
            <w:r w:rsidR="00EA25B5" w:rsidRPr="006449B0">
              <w:rPr>
                <w:sz w:val="24"/>
                <w:szCs w:val="24"/>
              </w:rPr>
              <w:t>5</w:t>
            </w:r>
            <w:r w:rsidRPr="006449B0">
              <w:rPr>
                <w:sz w:val="24"/>
                <w:szCs w:val="24"/>
              </w:rPr>
              <w:t xml:space="preserve">. </w:t>
            </w:r>
            <w:r w:rsidR="00EA25B5" w:rsidRPr="006449B0">
              <w:rPr>
                <w:sz w:val="24"/>
                <w:szCs w:val="24"/>
              </w:rPr>
              <w:t>Химия в жизни общества</w:t>
            </w:r>
          </w:p>
        </w:tc>
        <w:tc>
          <w:tcPr>
            <w:tcW w:w="1852" w:type="dxa"/>
          </w:tcPr>
          <w:p w14:paraId="38E88F73" w14:textId="110B0640" w:rsidR="003339DE" w:rsidRPr="006449B0" w:rsidRDefault="003339DE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1</w:t>
            </w:r>
            <w:r w:rsidR="00F33B10" w:rsidRPr="006449B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14:paraId="4CD3F97B" w14:textId="78A773A7" w:rsidR="003339DE" w:rsidRPr="006449B0" w:rsidRDefault="003339DE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1</w:t>
            </w:r>
            <w:r w:rsidR="00F33B10" w:rsidRPr="006449B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7B16C131" w14:textId="40226B71" w:rsidR="003339DE" w:rsidRPr="006449B0" w:rsidRDefault="00F33B10" w:rsidP="009029FE">
            <w:pPr>
              <w:spacing w:after="215"/>
              <w:jc w:val="center"/>
              <w:rPr>
                <w:bCs/>
                <w:sz w:val="24"/>
                <w:szCs w:val="24"/>
              </w:rPr>
            </w:pPr>
            <w:r w:rsidRPr="006449B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186" w:type="dxa"/>
          </w:tcPr>
          <w:p w14:paraId="32FE6904" w14:textId="77777777" w:rsidR="003339DE" w:rsidRPr="006449B0" w:rsidRDefault="003339DE" w:rsidP="009029FE">
            <w:pPr>
              <w:spacing w:after="215"/>
              <w:jc w:val="center"/>
              <w:rPr>
                <w:sz w:val="24"/>
                <w:szCs w:val="24"/>
              </w:rPr>
            </w:pPr>
            <w:r w:rsidRPr="006449B0">
              <w:rPr>
                <w:sz w:val="24"/>
                <w:szCs w:val="24"/>
              </w:rPr>
              <w:t>текущий</w:t>
            </w:r>
          </w:p>
        </w:tc>
      </w:tr>
      <w:tr w:rsidR="003339DE" w:rsidRPr="00A6305E" w14:paraId="6E13FF7E" w14:textId="77777777" w:rsidTr="009029FE">
        <w:trPr>
          <w:trHeight w:val="1264"/>
        </w:trPr>
        <w:tc>
          <w:tcPr>
            <w:tcW w:w="777" w:type="dxa"/>
          </w:tcPr>
          <w:p w14:paraId="676E8705" w14:textId="77777777" w:rsidR="003339DE" w:rsidRPr="006449B0" w:rsidRDefault="003339DE" w:rsidP="00902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163EBFB5" w14:textId="77777777" w:rsidR="003339DE" w:rsidRPr="006449B0" w:rsidRDefault="003339DE" w:rsidP="009029FE">
            <w:pPr>
              <w:spacing w:after="215"/>
              <w:jc w:val="both"/>
              <w:rPr>
                <w:sz w:val="24"/>
                <w:szCs w:val="24"/>
              </w:rPr>
            </w:pPr>
            <w:r w:rsidRPr="006449B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52" w:type="dxa"/>
          </w:tcPr>
          <w:p w14:paraId="004D4405" w14:textId="40B71792" w:rsidR="003339DE" w:rsidRPr="006449B0" w:rsidRDefault="003339DE" w:rsidP="009029FE">
            <w:pPr>
              <w:spacing w:after="215"/>
              <w:jc w:val="center"/>
              <w:rPr>
                <w:b/>
                <w:sz w:val="24"/>
                <w:szCs w:val="24"/>
              </w:rPr>
            </w:pPr>
            <w:r w:rsidRPr="006449B0">
              <w:rPr>
                <w:b/>
                <w:sz w:val="24"/>
                <w:szCs w:val="24"/>
              </w:rPr>
              <w:t>14</w:t>
            </w:r>
            <w:r w:rsidR="00513623" w:rsidRPr="006449B0">
              <w:rPr>
                <w:b/>
                <w:sz w:val="24"/>
                <w:szCs w:val="24"/>
              </w:rPr>
              <w:t>1</w:t>
            </w:r>
            <w:r w:rsidRPr="006449B0">
              <w:rPr>
                <w:b/>
                <w:sz w:val="24"/>
                <w:szCs w:val="24"/>
              </w:rPr>
              <w:t xml:space="preserve"> + </w:t>
            </w:r>
          </w:p>
          <w:p w14:paraId="2F372F50" w14:textId="40B74658" w:rsidR="003339DE" w:rsidRPr="006449B0" w:rsidRDefault="00513623" w:rsidP="009029FE">
            <w:pPr>
              <w:spacing w:after="215"/>
              <w:jc w:val="center"/>
              <w:rPr>
                <w:b/>
                <w:sz w:val="24"/>
                <w:szCs w:val="24"/>
              </w:rPr>
            </w:pPr>
            <w:r w:rsidRPr="006449B0">
              <w:rPr>
                <w:b/>
                <w:sz w:val="24"/>
                <w:szCs w:val="24"/>
              </w:rPr>
              <w:t>3</w:t>
            </w:r>
            <w:r w:rsidR="003339DE" w:rsidRPr="006449B0">
              <w:rPr>
                <w:b/>
                <w:sz w:val="24"/>
                <w:szCs w:val="24"/>
              </w:rPr>
              <w:t xml:space="preserve"> (резерв)</w:t>
            </w:r>
          </w:p>
        </w:tc>
        <w:tc>
          <w:tcPr>
            <w:tcW w:w="1998" w:type="dxa"/>
          </w:tcPr>
          <w:p w14:paraId="731ECC14" w14:textId="113E7202" w:rsidR="003339DE" w:rsidRPr="006449B0" w:rsidRDefault="003339DE" w:rsidP="009029FE">
            <w:pPr>
              <w:spacing w:after="215"/>
              <w:jc w:val="center"/>
              <w:rPr>
                <w:b/>
                <w:sz w:val="24"/>
                <w:szCs w:val="24"/>
              </w:rPr>
            </w:pPr>
            <w:r w:rsidRPr="006449B0">
              <w:rPr>
                <w:b/>
                <w:sz w:val="24"/>
                <w:szCs w:val="24"/>
              </w:rPr>
              <w:t>13</w:t>
            </w:r>
            <w:r w:rsidR="009E224B" w:rsidRPr="006449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7F881672" w14:textId="1D48807A" w:rsidR="003339DE" w:rsidRPr="006449B0" w:rsidRDefault="002D14F6" w:rsidP="009029FE">
            <w:pPr>
              <w:spacing w:after="215"/>
              <w:jc w:val="center"/>
              <w:rPr>
                <w:b/>
                <w:sz w:val="24"/>
                <w:szCs w:val="24"/>
              </w:rPr>
            </w:pPr>
            <w:r w:rsidRPr="006449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14:paraId="22D204EF" w14:textId="77777777" w:rsidR="003339DE" w:rsidRPr="006449B0" w:rsidRDefault="003339DE" w:rsidP="009029FE">
            <w:pPr>
              <w:spacing w:after="215"/>
              <w:jc w:val="both"/>
              <w:rPr>
                <w:sz w:val="24"/>
                <w:szCs w:val="24"/>
              </w:rPr>
            </w:pPr>
          </w:p>
        </w:tc>
      </w:tr>
    </w:tbl>
    <w:p w14:paraId="7FA061AD" w14:textId="7AD017E8" w:rsidR="003339DE" w:rsidRPr="003339DE" w:rsidRDefault="003339DE" w:rsidP="00DF6737">
      <w:p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sectPr w:rsidR="003339DE" w:rsidRPr="003339DE" w:rsidSect="005A788F">
          <w:pgSz w:w="16838" w:h="11906" w:orient="landscape"/>
          <w:pgMar w:top="851" w:right="1134" w:bottom="170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D6E128E" w14:textId="7E592A4F" w:rsidR="00316ECC" w:rsidRDefault="00316ECC" w:rsidP="004F69AD">
      <w:pPr>
        <w:pStyle w:val="2"/>
        <w:spacing w:before="0" w:after="0"/>
        <w:ind w:right="-185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B10A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Содержание </w:t>
      </w:r>
      <w:bookmarkStart w:id="2" w:name="YANDEX_35"/>
      <w:bookmarkEnd w:id="2"/>
      <w:r>
        <w:rPr>
          <w:rFonts w:ascii="Times New Roman" w:hAnsi="Times New Roman" w:cs="Times New Roman"/>
          <w:i w:val="0"/>
          <w:sz w:val="24"/>
          <w:szCs w:val="24"/>
        </w:rPr>
        <w:t>учебного плана</w:t>
      </w:r>
    </w:p>
    <w:p w14:paraId="32CABCBC" w14:textId="109060C5" w:rsidR="00316ECC" w:rsidRPr="00782DE8" w:rsidRDefault="00782DE8" w:rsidP="0078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2D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(8-9 классы)</w:t>
      </w:r>
    </w:p>
    <w:p w14:paraId="3058CC84" w14:textId="2499CD82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Раздель 1. 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</w:t>
      </w:r>
      <w:r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«Первоначальные химические понятия»</w:t>
      </w:r>
      <w:r w:rsidRPr="00BB6AEB">
        <w:rPr>
          <w:rFonts w:ascii="Times New Roman" w:eastAsia="Times New Roman" w:hAnsi="Times New Roman" w:cs="Times New Roman"/>
          <w:b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14:paraId="59AAAD9B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03D3025B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т, 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татов.</w:t>
      </w:r>
    </w:p>
    <w:p w14:paraId="510E17E0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ещества</w:t>
      </w:r>
    </w:p>
    <w:p w14:paraId="24B6DCC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ь хи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</w:p>
    <w:p w14:paraId="164036B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 алх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V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течественн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 М.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ва,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38804A2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ексы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масс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ещества.</w:t>
      </w:r>
    </w:p>
    <w:p w14:paraId="2CA95FB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ая).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свед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C97CA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дач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64C084C2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.Моде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и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2.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 мат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елий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тнение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8B2022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работы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веществ 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 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этило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0A9AA4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ете. Лабора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2. Наблюдение за горящей свечой.</w:t>
      </w:r>
    </w:p>
    <w:p w14:paraId="61DB700D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680E8" w14:textId="056BD0A8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B6AEB" w:rsidRPr="00BB6AEB">
        <w:rPr>
          <w:rFonts w:ascii="Times New Roman" w:eastAsia="Times New Roman" w:hAnsi="Times New Roman" w:cs="Times New Roman"/>
          <w:b/>
          <w:spacing w:val="68"/>
          <w:sz w:val="24"/>
          <w:szCs w:val="24"/>
          <w:lang w:eastAsia="ru-RU"/>
        </w:rPr>
        <w:t>«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х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мическ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эл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н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в»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ч)</w:t>
      </w:r>
    </w:p>
    <w:p w14:paraId="096C2A7D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15A6A79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ществова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свед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Доказа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ма.</w:t>
      </w:r>
    </w:p>
    <w:p w14:paraId="3578562D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сса».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</w:t>
      </w:r>
      <w:r w:rsidRPr="00BB6AE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648EBBA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</w:p>
    <w:p w14:paraId="52C22EE4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 </w:t>
      </w:r>
      <w:r w:rsidRPr="00BB6AEB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еева.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(эн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еева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Pr="00BB6AE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E8DBB4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5602C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BB6AE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связи.  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B4AB6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20BA4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98100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B6AEB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0AC10F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B6AEB">
        <w:rPr>
          <w:rFonts w:ascii="Times New Roman" w:eastAsia="Times New Roman" w:hAnsi="Times New Roman" w:cs="Times New Roman"/>
          <w:b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 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 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BB6AEB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B6AEB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</w:p>
    <w:p w14:paraId="5413F9E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Лабораторные работы.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скон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ирую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14:paraId="1D67A7EE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>Контрольная работа №1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«Атомы химических элементов»</w:t>
      </w:r>
    </w:p>
    <w:p w14:paraId="2CA21D1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6242EE12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3CB405E6" w14:textId="679C87FD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B6AEB" w:rsidRPr="00BB6AEB">
        <w:rPr>
          <w:rFonts w:ascii="Times New Roman" w:eastAsia="Times New Roman" w:hAnsi="Times New Roman" w:cs="Times New Roman"/>
          <w:b/>
          <w:spacing w:val="68"/>
          <w:sz w:val="24"/>
          <w:szCs w:val="24"/>
          <w:lang w:eastAsia="ru-RU"/>
        </w:rPr>
        <w:t>«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ы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щ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ва» 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1532ED5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4F3878E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 железо,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свойст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мета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4482C90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азота, 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та,га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тносител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66D13B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 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фора 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ва. 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тносит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 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</w:t>
      </w:r>
      <w:r w:rsidRPr="00BB6AE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 </w:t>
      </w:r>
      <w:r w:rsidRPr="00BB6AEB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  </w:t>
      </w:r>
      <w:r w:rsidRPr="00BB6AE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Pr="00BB6AEB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</w:t>
      </w:r>
      <w:r w:rsidRPr="00BB6AEB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5AD6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ярная масса.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га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мил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массы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в.</w:t>
      </w:r>
    </w:p>
    <w:p w14:paraId="7C8A5AF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масса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D10DB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u w:val="single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форм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ам.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еты 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чество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9094C01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ярная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асса»,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г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«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4B5804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</w:t>
      </w:r>
      <w:r w:rsidRPr="00BB6AEB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газ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20618CE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Лабора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рабо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3EF24C7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Контрольная работа №2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«Простые вещества»</w:t>
      </w:r>
    </w:p>
    <w:p w14:paraId="706D0CF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80B8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BD6A" w14:textId="267A1CCA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ин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х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мическ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э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л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м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н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в» </w:t>
      </w:r>
      <w:r w:rsidR="00BB6AEB" w:rsidRPr="00BB6AE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26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ч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0B56C03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</w:pPr>
    </w:p>
    <w:p w14:paraId="7AFDAD7E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бин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14:paraId="70F5A51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CB805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егаш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ак. </w:t>
      </w:r>
    </w:p>
    <w:p w14:paraId="0C07050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воде.  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вители  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 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калия </w:t>
      </w:r>
      <w:r w:rsidRPr="00BB6AE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0459010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 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т: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шкале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65899D2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 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 Раств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 и 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 кал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14:paraId="6B5E7D57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FB57D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сво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типов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 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рно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14:paraId="1F656F8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став.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14:paraId="11737BA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u w:val="single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массе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еля.</w:t>
      </w:r>
      <w:r w:rsidRPr="00BB6AEB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ества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65AD28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r w:rsidRPr="00BB6AE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слот,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аза, 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V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).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-ще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ых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его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54BC60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то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 рабо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свойст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ка.  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>8.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слый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9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Изменение окраски индикаторов в растворах щелочей и кислот.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10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Разделение смесей.</w:t>
      </w:r>
    </w:p>
    <w:p w14:paraId="36FA03B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Практические работы.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3.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загрязненной поваренной соли. 5. Приготовление раствора сахара и расчет его массовой доли в растворе.</w:t>
      </w:r>
    </w:p>
    <w:p w14:paraId="306C79C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Контрольная работа №3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«Соединения химических элементов»</w:t>
      </w:r>
    </w:p>
    <w:p w14:paraId="4C880D39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0265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AA666" w14:textId="113DBF2E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6AEB" w:rsidRPr="00BB6AEB">
        <w:rPr>
          <w:rFonts w:ascii="Times New Roman" w:eastAsia="Times New Roman" w:hAnsi="Times New Roman" w:cs="Times New Roman"/>
          <w:b/>
          <w:spacing w:val="69"/>
          <w:sz w:val="24"/>
          <w:szCs w:val="24"/>
          <w:lang w:eastAsia="ru-RU"/>
        </w:rPr>
        <w:t xml:space="preserve"> «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ене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п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хо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я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щ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с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щ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а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ми»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30 ч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)</w:t>
      </w:r>
    </w:p>
    <w:p w14:paraId="0B4E8102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5DB7D70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яв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изм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ящ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C2302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таве,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яв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64BEB3A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эндот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част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сл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экзот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2FF7D1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н 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6DB5C4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я»,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масс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E2E9B5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о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2CBCDE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64AB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в, 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для про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7D45E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 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 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ии»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 ще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(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я).</w:t>
      </w:r>
    </w:p>
    <w:p w14:paraId="79F01060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u w:val="single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дачи.</w:t>
      </w:r>
      <w:r w:rsidRPr="00BB6AEB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честву</w:t>
      </w:r>
      <w:r w:rsidRPr="00BB6AE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 вст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массы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 </w:t>
      </w:r>
      <w:r w:rsidRPr="00BB6AEB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ема)</w:t>
      </w:r>
      <w:r w:rsidRPr="00BB6AEB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масса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щества. </w:t>
      </w:r>
    </w:p>
    <w:p w14:paraId="09B1222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1.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й. 3. Раз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7B53D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то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работ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11. Разложение перманганата калия.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13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амещ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II)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   14.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Получение углекислого газа взаимодействием соды и кислоты.</w:t>
      </w:r>
    </w:p>
    <w:p w14:paraId="6A70D02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>Практические работы.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 xml:space="preserve"> 4</w:t>
      </w:r>
      <w:r w:rsidRPr="00BB6AEB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Признаки химических реакций.</w:t>
      </w:r>
    </w:p>
    <w:p w14:paraId="04EE770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Контрольная работа №4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«Изменения, происходящие с веществами»</w:t>
      </w:r>
    </w:p>
    <w:p w14:paraId="4B5A3CD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FDCB508" w14:textId="444A9A4E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«Растворение. Растворы. Реакции ионного обмена» (2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3119E533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AA194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 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ко-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Раствори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за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 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ва.</w:t>
      </w:r>
    </w:p>
    <w:p w14:paraId="0095929F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2687CD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Pr="00BB6AEB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 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3234732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свете 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слот.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яж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для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14:paraId="21318C0B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 с 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тами,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BB6AEB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</w:t>
      </w:r>
      <w:r w:rsidRPr="00BB6AEB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 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        </w:t>
      </w:r>
      <w:r w:rsidRPr="00BB6AEB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D64E64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ЭД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  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  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свете   </w:t>
      </w:r>
      <w:r w:rsidRPr="00BB6AEB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 </w:t>
      </w:r>
      <w:r w:rsidRPr="00BB6AEB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  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BB6AE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словия </w:t>
      </w:r>
      <w:r w:rsidRPr="00BB6AE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AEB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  <w:r w:rsidRPr="00BB6AEB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C89F9A1" w14:textId="77777777" w:rsidR="00BB6AEB" w:rsidRPr="00BB6AEB" w:rsidRDefault="00BB6AEB" w:rsidP="000B63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ифи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ствах.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6AEB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BB6AEB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</w:t>
      </w:r>
      <w:r w:rsidRPr="00BB6AEB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класса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ств.</w:t>
      </w:r>
    </w:p>
    <w:p w14:paraId="443A6686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мо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ции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b/>
          <w:spacing w:val="3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 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 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 </w:t>
      </w:r>
      <w:r w:rsidRPr="00BB6AEB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Pr="00BB6AEB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B6AEB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(II).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14:paraId="0F7BFA6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Лабо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то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15.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Получение нерастворимого основания и реакция его с кислотой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1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 (с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B6AEB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17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створов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(г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18.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кислотных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19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х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(II).</w:t>
      </w:r>
    </w:p>
    <w:p w14:paraId="22415FB7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Ионные реакции. 7. Условия протекания химических реакций между растворами электролитов до конца. 8. Свойства кислот, оснований, оксидов и солей.</w:t>
      </w:r>
    </w:p>
    <w:p w14:paraId="4101A85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Контрольная работа №5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«Растворы. Реакции ионного обмена»</w:t>
      </w:r>
    </w:p>
    <w:p w14:paraId="77A4595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705285D" w14:textId="521B8E25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7ю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«О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слите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ь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="00BB6AEB" w:rsidRPr="00BB6AE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но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льн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ы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B6AEB" w:rsidRPr="00BB6AE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</w:t>
      </w:r>
      <w:r w:rsidR="00BB6AEB" w:rsidRPr="00BB6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</w:t>
      </w:r>
      <w:r w:rsidR="00BB6AEB" w:rsidRPr="00BB6AE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к</w:t>
      </w:r>
      <w:r w:rsidR="00BB6AEB" w:rsidRPr="00BB6AE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ц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ии» (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16</w:t>
      </w:r>
      <w:r w:rsidR="00BB6AEB" w:rsidRPr="00BB6AE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ч)</w:t>
      </w:r>
    </w:p>
    <w:p w14:paraId="1BEA6110" w14:textId="77777777" w:rsidR="00BB6AEB" w:rsidRPr="00BB6AEB" w:rsidRDefault="00BB6AEB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99A5E3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B6AEB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 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ую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 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в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021DD8DA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м э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са.</w:t>
      </w:r>
    </w:p>
    <w:p w14:paraId="4E14C76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BB6AE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еществ</w:t>
      </w:r>
      <w:r w:rsidRPr="00BB6AEB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AEB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B6A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BB6A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B6A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B6AE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</w:t>
      </w:r>
      <w:r w:rsidRPr="00BB6A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31F08B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работы. </w:t>
      </w:r>
      <w:r w:rsidRPr="00BB6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Решение экспериментальных задач.</w:t>
      </w:r>
    </w:p>
    <w:p w14:paraId="2CE5CB3B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6B25BE5" w14:textId="0BF85D2F" w:rsidR="00BB6AEB" w:rsidRPr="00BB6AEB" w:rsidRDefault="000B6363" w:rsidP="000B6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Раздел 8. </w:t>
      </w:r>
      <w:r w:rsidR="00BB6AEB" w:rsidRPr="00BB6AE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«Обобщение знаний о наиболее важных характеристиках веществ и химических процессов» (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7</w:t>
      </w:r>
      <w:r w:rsidR="00BB6AEB" w:rsidRPr="00BB6AE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ч)</w:t>
      </w:r>
    </w:p>
    <w:p w14:paraId="037C2248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BDF93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Строение атома. Периодический закон и Периодическая система химических элементов  Д. И. Менделеева.</w:t>
      </w:r>
    </w:p>
    <w:p w14:paraId="2FFCE5D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Виды химической связи.</w:t>
      </w:r>
    </w:p>
    <w:p w14:paraId="14094D7C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lastRenderedPageBreak/>
        <w:t>Электролитическая диссоциация. Реакции ионного обмена.</w:t>
      </w:r>
    </w:p>
    <w:p w14:paraId="43EE3742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Классификация и свойства простых и сложных веществ. </w:t>
      </w:r>
    </w:p>
    <w:p w14:paraId="24CAB512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Окислительно-восстановительные реакции.</w:t>
      </w:r>
    </w:p>
    <w:p w14:paraId="0F914211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Расчеты по химическим уравнениям.</w:t>
      </w:r>
    </w:p>
    <w:p w14:paraId="52A04770" w14:textId="77777777" w:rsidR="00BB6AEB" w:rsidRPr="00BB6AEB" w:rsidRDefault="00BB6AEB" w:rsidP="000B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B6AEB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Итоговая контрольная работа №6  </w:t>
      </w:r>
      <w:r w:rsidRPr="00BB6AEB">
        <w:rPr>
          <w:rFonts w:ascii="Times New Roman" w:eastAsia="Times New Roman" w:hAnsi="Times New Roman" w:cs="Times New Roman"/>
          <w:sz w:val="24"/>
          <w:lang w:eastAsia="ru-RU"/>
        </w:rPr>
        <w:t>«Неорганическая химия»</w:t>
      </w:r>
    </w:p>
    <w:p w14:paraId="69E1758B" w14:textId="77777777" w:rsidR="00BB6AEB" w:rsidRPr="00BB6AEB" w:rsidRDefault="00BB6AEB" w:rsidP="00BB6A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</w:p>
    <w:p w14:paraId="096737E1" w14:textId="7825AC74" w:rsidR="00BB6AEB" w:rsidRDefault="00BB6AEB" w:rsidP="00BB6A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 xml:space="preserve">Резерв – </w:t>
      </w:r>
      <w:r w:rsidR="000B6363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2</w:t>
      </w:r>
      <w:r w:rsidRPr="00BB6AEB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 xml:space="preserve"> ч</w:t>
      </w:r>
    </w:p>
    <w:p w14:paraId="5855D460" w14:textId="6FC158FD" w:rsidR="00376D61" w:rsidRDefault="00376D61" w:rsidP="00BB6A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</w:p>
    <w:p w14:paraId="677FD440" w14:textId="078599B9" w:rsidR="00A05A31" w:rsidRDefault="00A05A3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br w:type="page"/>
      </w:r>
    </w:p>
    <w:p w14:paraId="7B37636B" w14:textId="4FF1A81B" w:rsidR="006449B0" w:rsidRDefault="006449B0" w:rsidP="00644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плана</w:t>
      </w:r>
    </w:p>
    <w:p w14:paraId="04CAED0D" w14:textId="07AF88C4" w:rsidR="006449B0" w:rsidRDefault="003D125A" w:rsidP="00644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 класс)</w:t>
      </w:r>
    </w:p>
    <w:p w14:paraId="741E7894" w14:textId="77777777" w:rsidR="003D125A" w:rsidRDefault="003D125A" w:rsidP="00644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643C13" w14:textId="4B2C3D45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</w:t>
      </w:r>
      <w:r w:rsidR="00805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19617A06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Особенности строения и свойств органических соединений. Значение и роль органической химии в системе естественных наук и в жизни общества. Краткий очерк истории развития органической химии.</w:t>
      </w:r>
    </w:p>
    <w:p w14:paraId="4B92F8D8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создания теории строения: теория радикалов и теория типов, работы А. Кекуле, Э. Франкланда и А.М.Бутлерова, съезд врачей и естествоиспытателей в г. Шпейере. Основные положения теории строения органических соединений А. М. Бутлерова. Химическое строение и свойства органических веществ. </w:t>
      </w:r>
      <w:r w:rsidRPr="00A05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зомерия на примере </w:t>
      </w:r>
      <w:r w:rsidRPr="00A0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-бутана и изобутана.</w:t>
      </w:r>
    </w:p>
    <w:p w14:paraId="606146F1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облако и орбиталь, их формы: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р. Электронные и электронно-графические формулы атома углерода в нормальном и возбужденном состояниях. Ковалентная химическая связь и ее разновидности: π и σ. Водородная связь. Сравнение обменного и донорно-акцепторного механизмов образования ковалентной связи.</w:t>
      </w:r>
    </w:p>
    <w:p w14:paraId="0EEB688A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валентное состояние -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- на примере молекулы метана и других алканов. Второе валентное состояние -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 - на примере молекулы этилена. Третье валентное состояние -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р-гибридизация - на примере молекулы ацетилена. Геометрия молекул рассмотренных веществ и характеристика видов ковалентной связи в них. Модель Гиллеспи для объяснения взаимного отталкивания гибридных орбиталей и их расположения в пространстве с минимумом энергии.</w:t>
      </w:r>
    </w:p>
    <w:p w14:paraId="78163991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Коллекция органических веществ, материалов и изделий из них. Модели молекул СН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ОН;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0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-бутана и изобутана. Взаимодействие натрия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этанолом и отсутствие взаимодействия с диэтиловым эфиром. Коллекция полимеров, природных и синтетических каучуков, лекарственных препаратов, красителей. Шаростержневые и объемные модели молекул 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С1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О, СН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 Шаростержневые и объемные модели СН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Модель, выполненная из воздушных шаров, демонстрирующая отталкивание гибридных орбиталей.</w:t>
      </w:r>
    </w:p>
    <w:p w14:paraId="07AB5BCD" w14:textId="77777777" w:rsidR="00A05A31" w:rsidRPr="00A05A31" w:rsidRDefault="00A05A31" w:rsidP="00A0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D7F25" w14:textId="26B38D7A" w:rsidR="00A05A31" w:rsidRPr="00A05A31" w:rsidRDefault="00805AE3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Строение и классификация органических соединений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593386B5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органических соединений по строению «углеродного скелета»: ациклические (алканы, алкены, алкины, алкадиены), карбоциклические (циклоалканы и арены) и гетероциклические. Классификация органических соединений по функциональным группам: спирты, фенолы, простые эфиры, альдегиды, кетоны, карбоновые кислоты, сложные эфиры.</w:t>
      </w:r>
    </w:p>
    <w:p w14:paraId="28C3A68C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тривиальная, рациональная и ИЮПАК. Рациональная номенклатура как предшественник номенклатуры ИЮПАК. Принципы образования названий органических соединений по ИЮПАК: замещения, родоначальной структуры, старшинства характеристических групп (алфавитный порядок). Структурная изомерия и ее виды: изомерия «углеродного скелета», изомерия положения (кратной связи и функциональной группы), межклассовая изомерия. Пространственная изомерия и ее виды: геометрическая и оптическая. Биологическое значение оптической изомерии. Отражение особенностей строения молекул геометрических и оптических изомеров в их названиях.</w:t>
      </w:r>
    </w:p>
    <w:p w14:paraId="74D905B3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представителей различных классов органических соединений и шаростержневые или объемные модели их молекул. Таблицы «Название алканов и алкильных заместителей» и «Основные классы органических соединений». Шаростержневые модели молекул органических соединений различных классов. Модели молекул изомеров разных видов изомерии.</w:t>
      </w:r>
    </w:p>
    <w:p w14:paraId="44BC90C0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9DECF" w14:textId="7A5D60FA" w:rsidR="00A05A31" w:rsidRPr="00A05A31" w:rsidRDefault="00805AE3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Химические реакции в органической химии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42B5627F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реакциях замещения. Галогенирование алканов и аренов, щелочной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гидролиз галогеналканов. Понятие о реакциях присоединения. Гидрирование, гидрогалогенирование, галогенирование. Реакции полимеризации и поликонденсации. Понятие о реакциях отщепления (элиминирования). дегидрирование алканов. Дегидратация спиртов. дегидрохлорирование на примере галогеналканов. Понятие о крекинге алканов и деполимеризации полимеров. Реакции изомеризации. Гомолитический и гетеролитический разрыв ковалентной химической связи; образование ковалентной связи по донорно-акцепторному механизму. Понятие о нуклеофиле и электрофиле. Классификация реакций по типу реагирующих частиц (нуклеофильные и электрофильные) и принципу изменения состава молекулы. Взаимное влияние атомов в молекулах органических веществ. Индуктивный и мезомерный эффекты. Правило Марковникова.</w:t>
      </w:r>
    </w:p>
    <w:p w14:paraId="43907DED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Расчетные задачи: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Вычисление выхода продукта  реакции от теоретически возможного. 2. Комбинированные задачи.</w:t>
      </w:r>
    </w:p>
    <w:p w14:paraId="193BB422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 смеси метана с хлором. Обесцвечивание бромной воды этиленом и ацетиленом. Получение фенолоформальдегидной смолы. Деполимеризация полиэтилена. Получение этилена и этанола. Крекинг керосина. Взрыв гремучего газа. Горение метана или пропан-бутановой смеси (из газовой зажигалки). Взрыв смеси метана или пропан-бутановой смеси с кислородом (воздухом).</w:t>
      </w:r>
    </w:p>
    <w:p w14:paraId="227A3752" w14:textId="77777777" w:rsidR="00A05A31" w:rsidRPr="00A05A31" w:rsidRDefault="00A05A31" w:rsidP="00A0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A91CC1" w14:textId="12342A3C" w:rsidR="00A05A31" w:rsidRPr="00A05A31" w:rsidRDefault="00805AE3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Углеводороды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03C0FB66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углеводородах. Природные источники углеводородов.  Нефть и ее промышленная переработка. Фракционная перегонка, термический и каталитический крекинг. Природный газ, его состав и практическое  использование. Каменный уголь. Коксование каменного угля. Происхождение природных источников углеводородов. Риформинг, алкилирование и ароматизация нефтепродуктов. Экологические аспекты добычи, переработки и использования полезных ископаемых.</w:t>
      </w:r>
    </w:p>
    <w:p w14:paraId="1D791F05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Алканы. Гомологический ряд и общая формула алканов. Строение молекулы метана и других алканов. Изомерия алканов. Физические свойства алканов. Алканы в природе. Промышленные способы получения: крекинг алканов, фракционная перегонка нефти. Лабораторные способы получения алканов: синтез Вюрца, декарбоксилирование солей карбоновых кислот, гидролиз карбида алюминия. Реакции замещения. Горение алканов в различных условиях. Термическое разложение алканов. Изомеризация алканов. Применение алканов.  Механизм реакции радикального замещения, его стадии. Практическое использование знаний о механизме (свободно-радикальном) реакций в  правилах техники безопасности в быту и на производстве.</w:t>
      </w:r>
    </w:p>
    <w:p w14:paraId="4AA7C7AD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Алкены. Гомологический ряд и общая формула алкенов. Строение молекулы этилена и других алкенов. Изомерия алкенов: структурная и пространственная. Номенклатура и физические свойства алкенов. Получение этиленовых углеводородов из алканов, галогеналканов и спиртов. Поляризация π-связи в молекулах алкенов на примере пропена. Понятие об индуктивном (+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) эффекте на примере молекулы пропена. Реакции присоединения (галогенирование, гидрогалогенирование, гидратация, гидрирование). Реакции окисления</w:t>
      </w:r>
      <w:r w:rsidRPr="00A05A31">
        <w:rPr>
          <w:rFonts w:ascii="Calibri" w:eastAsia="Times New Roman" w:hAnsi="Calibri" w:cs="Times New Roman"/>
          <w:lang w:eastAsia="ru-RU"/>
        </w:rPr>
        <w:t xml:space="preserve">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полимеризации алкенов. Применение алкенов на основе их свойств. Механизм реакции электрофильного  присоединения к алкенам. Окисление алкенов в «мягких» и «жестких» условиях.</w:t>
      </w:r>
    </w:p>
    <w:p w14:paraId="21A40EEB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Алкины. Гомологический ряд алкинов. Общая формула. Строение молекулы ацетилена и других алкинов. Изомерия алкинов. Номенклатура ацетиленовых углеводородов. Получение алкинов: метановый и карбидный способы. Физические свойства  алкинов. Реакции присоединения: галогенирование, гидрогалогенирование, гидратация (реакция Кучерова), гидрирование. Тримеризация ацетилена в бензол. Применение алкинов. Окисление алкинов. Особые свойства терминальных алкинов.</w:t>
      </w:r>
    </w:p>
    <w:p w14:paraId="2DDD0365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Алкадиены. Общая формула алкадиенов. Строение молекул. Изомерия и номенклатура алкадиенов. Физические свойства. Взаимное расположение π-связей в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молекулах алкадиенов: кумулированное, сопряженное, изолированное. Особенности строения сопряженных алкадиенов, их получение. Аналогия в химических свойствах алкенов и алкадиенов. Полимеризация алкадиенов. Натуральный и синтетический каучуки. Вулканизация каучука. Резина. Работы С. В. Лебедева. Особенности реакций присоединения к алкадиенам с сопряженными  π-связями.</w:t>
      </w:r>
    </w:p>
    <w:p w14:paraId="12D8121C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Циклоалканы. Понятие о циклоалканах и их свойствах. Гомологический ряд и общая формула циклоалканов. Напряжение цикла в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конформации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Изомерия циклоалканов (по «углеродному скелету», цис-, транс-, межклассовая). Химические свойства циклоалканов: горение, разложение, радикальное замещение, изомеризация. Особые свойства циклопропана, циклобутана.</w:t>
      </w:r>
    </w:p>
    <w:p w14:paraId="063B7C8A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Арены. Бензол как представитель аренов. Строение молекулы бензола. Сопряжение π-связей. Изомерия и номенклатура аренов, их получение. Гомологи бензола. Влияние боковой цепи на электронную плотность сопряженного π-облака в молекулах гомологов бензола на примере толуола. Химические свойства бензола. Реакции замещения с участием бензола: галогенирование, нитрование и алкилирование. Применение бензола и его гомологов. Радикальное хлорирование бензола. Механизм и условия проведения реакции радикального хлорирования бензола. Каталитическое гидрирование бензола. Механизм реакций электрофильного замещения: галогенирования и нитрования бензола и его гомологов. Сравнение реакционной способности бензола и толуола в реакциях замещения. Ориентирующее действие группы атомов СН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реакциях замещения с участием толуола. Ориентанты I и II рода в реакциях замещения с участием аренов. Реакции боковых цепей алкилбензолов.</w:t>
      </w:r>
    </w:p>
    <w:p w14:paraId="33256EBC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Нахождение молекулярной формулы органического соединения по массе (объему) продуктов сгорания. 2. Нахождение молекулярной формулы вещества по его относительной плотности и массовой доле элементов в соединениях. 3. Комбинированные задачи.</w:t>
      </w:r>
    </w:p>
    <w:p w14:paraId="3E15E96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Коллекция «Природные источники углеводородов». Сравнение процессов горения нефти и природного газа. Образование нефтяной пленки на поверхности воды. Каталитический крекинг парафина. Растворение парафина в бензине и испарение растворителя из смеси. Плавление парафина и его отношение к воде(растворение, сравнение плотностей, смачивание). Разделение смеси бензин + вода с помощью делительной воронки.</w:t>
      </w:r>
    </w:p>
    <w:p w14:paraId="69A7FCB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метана из ацетата натрия и гидроксида натрия. Модели молекул алканов шаростержневые и объемные. Горение метана, пропан бутановой смеси, парафина в условиях избытка и недостатка кислорода. Взрыв смеси метана с воздухом. Отношение метана, пропан бутановой смеси, бензина, парафина к бромной воде и раствору перманганата калия. Взрыв смеси метана и хлора, инициируемый освещением. Восстановление оксида меди (II) парафином.</w:t>
      </w:r>
    </w:p>
    <w:p w14:paraId="6C96F2B0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 и объемные модели молекул структурных и пространственных изомеров алкенов. Объемные модели молекул алкенов. Получение этена из этанола. Обесцвечивание этеном бромной воды. Обесцвечивание этеном  раствора перманганата калия. Горение этена.</w:t>
      </w:r>
    </w:p>
    <w:p w14:paraId="75E92D9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ацетилена из карбида кальция. Физические свойства. Взаимодействие ацетилена с бромной водой. Взаимодействие ацетилена с раствором перманганата калия. Горение ацетилена. Взаимодействие ацетилена с раствором соли меди или серебра.</w:t>
      </w:r>
    </w:p>
    <w:p w14:paraId="0D86EA2D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(шаростержневые и объемные) молекул алкадиенов с различным взаимным расположением π-связей. Деполимеризация каучука. Модели (шаростержневые и объемные) молекул алкадиенов с различным взаимным расположением π-связей. Коагуляция млечного сока каучуконосов (молочая, одуванчиков или фикуса).</w:t>
      </w:r>
    </w:p>
    <w:p w14:paraId="0BD27E9E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Шаростержневые модели молекул циклоалканов и алкенов. Отношение циклогексана к раствору перманганата калия и бромной воде.</w:t>
      </w:r>
    </w:p>
    <w:p w14:paraId="255024B4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Шаростержневые и объемные модели молекул бензола и его гомологов. Разделение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делительной воронки смеси бензол + вода. Растворение в бензоле различных органических и не- органических (например, серы) веществ. Экстрагирование красителей и других веществ (например, иода) бензолом из водных растворов. Горение бензола. Отношение бензола к бромной воде и раствору перманганата калия. Получение нитробензола. Обесцвечивание толуолом подкисленного раствора перманганата калия и бромной воды.</w:t>
      </w:r>
    </w:p>
    <w:p w14:paraId="0E9CD4CD" w14:textId="77777777" w:rsidR="00A05A31" w:rsidRPr="00A05A31" w:rsidRDefault="00A05A31" w:rsidP="00A0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9C73EC" w14:textId="4EE7EA16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Спирты и фенолы (</w:t>
      </w:r>
      <w:r w:rsidR="00243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5A17E818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Спирты. Состав и классификация спиртов. Изомерия спиртов (положение  гидроксильных групп, межклассовая, «углеродного 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гидроксильных групп: образование алкоголятов, взаимодействие с галогеноводородами, межмолекулярная и внутримолекулярная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спиртов. Физиологическое действие метанола и этанола. Алкоголизм, его последствия. Профилактика алкоголизма.</w:t>
      </w:r>
    </w:p>
    <w:p w14:paraId="622FC5DF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Фенолы. Фенол, его физические свойства и получение. Химические свойства фенола как функция его строения.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Классификация  фенолов. Сравнение кислотных свойств веществ, содержащих гидроксильную группу: воды, одно- и многоатомных спиртов. Электрофильное замещение в бензоль ном кольце. Применение производных фенола.</w:t>
      </w:r>
    </w:p>
    <w:p w14:paraId="5DC6DE1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Вычисления по термохимическим уравнениям.</w:t>
      </w:r>
    </w:p>
    <w:p w14:paraId="31430FA4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свойства этанола, пропанола-1 и бутанола-1.  Шаростержневые модели молекул изомеров с молекулярными формулами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З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и С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О. Количественное вытеснение водорода из спирта натрием. Сравнение реакций горения этилового и пропилового спиртов. Сравнение скоростей взаимодействия натрия с этанолом, пропанолом-2, глицерином. Получение простого эфира. Получение сложного эфира. Получение этена из этанола. Растворимость фенола в воде при обычной и повышенной температуре. Вытеснение фенола из фенолята натрия угольной кислотой. Реакция фенола с хлоридом железа (III). Реакция фенола с формальдегидом.</w:t>
      </w:r>
    </w:p>
    <w:p w14:paraId="74BBE702" w14:textId="77777777" w:rsidR="00A05A31" w:rsidRPr="00A05A31" w:rsidRDefault="00A05A31" w:rsidP="00A0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A2F29" w14:textId="6BA2F298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5. Альдегиды. Кетоны (</w:t>
      </w:r>
      <w:r w:rsidR="00243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2110266A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 альдегидов и кетонов, их изомерия и номенклатура. Особенности строения карбонильной  группы. Физические свойства формальдегида и его гомологов. Отдельные представители альдегидов и кетонов.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Качественные реакции на альдегиды. Реакция поликонденсации формальдегида с фенолом. Особенности строения и химических свойств кетонов. Нуклеофильное присоединение к карбонильным соединениям. Присоединение циановодорода и гидросульфита натрия. Взаимное влияние атомов в молекулах. Галогенирование альдегидов и кетонов по ионному механизму на свету. Качественная реакция на метилкетоны.</w:t>
      </w:r>
    </w:p>
    <w:p w14:paraId="039E874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Шаростержневые модели молекул альдегидов и изомерных им кетонов. Окисление бензальдегида на воздухе. Реакция «серебряного  зеркала». Окисление альдегидов гидроксидом меди (II).</w:t>
      </w:r>
    </w:p>
    <w:p w14:paraId="73B86F4E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2EC3D" w14:textId="04FA2E1D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Карбоновые кислоты, сложные эфиры и жиры (1</w:t>
      </w:r>
      <w:r w:rsidR="00243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707D9F06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Карбоновые кислоты. 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Химические свойства непредельных карбоновых кислот, обусловленные наличием π-связи в молекуле. Реакции электрофильного замещения с участием бензойной кислоты. </w:t>
      </w:r>
    </w:p>
    <w:p w14:paraId="1E4A923B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Сложные эфиры. Строение сложных эфиров. Изомерия сложных эфиров («углеродного скелета» и межклассовая). Номенклатура сложных эфиров. Обратимость реакции этерификации, гидролиз сложных эфиров. Равновесие реакции этерификации + гидролиза; факторы, влияющие на него. Решение расчетных задач на определение выхода продукта реакции (в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теоретически возможного, установление формулы и строения вещества по продуктам его сгорания (или гидролиза).</w:t>
      </w:r>
    </w:p>
    <w:p w14:paraId="2DD8AE63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Жиры. Жиры -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Свойства жиров. Омыление жиров, получение мыла. Объяснение моющих свойств мыла. Гидрирование жидких жиров. Маргарин. Понятие о СМС. Объяснение моющих свойств мыла и СМС (в сравнении). </w:t>
      </w:r>
    </w:p>
    <w:p w14:paraId="6CA6D458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физическими свойствами некоторых карбоновых кислот: муравьиной, уксусной, пропионовой, масляной, щавелевой, лимонной, олеиновой, стеариновой, бензойной. Возгонка бензойной кислоты. Отношение различных карбоновых кислот к воде. Сравнение кислотности среды водных растворов муравьиной и уксусной кислот одинаковой молярности. Получение приятно пахнущего сложного эфира. Отношение к бромной воде и раствору перманганата калия предельной и непредельной карбоновых кислот. Шаростержневые модели молекул сложных эфиров и изомерных им карбоновых кислот. Отношение сливочного, подсолнечного и машинного масла к водным растворам брома и перманганата калия.</w:t>
      </w:r>
    </w:p>
    <w:p w14:paraId="572D1FA4" w14:textId="77777777" w:rsidR="00A05A31" w:rsidRPr="00A05A31" w:rsidRDefault="00A05A31" w:rsidP="00A0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3B12A" w14:textId="15239942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7. Углеводы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6950893F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Моно-, ди- и полисахариды. Представители каждой группы. Биологическая роль углеводов. Их значение в жизни человека и общества.</w:t>
      </w:r>
    </w:p>
    <w:p w14:paraId="51AE32CB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Моносахариды. Глюкоза, ее физические свойства. Строение молекулы. Равновесия в растворе глюкозы. Зависимость химических свойств глюкозы от строения молекулы. Взаимодействие с гидроксидом меди (II) при комнатной температуре и нагревании, этерификация, реакция  «серебряного зеркала», гидрирование. Реакции брожения глюкозы: спиртового, молочнокислого. Глюкоза в природе. Биологическая роль глюкозы. Применение глюкозы на основе ее свойств. Фруктоза как изомер глюкозы. Сравнение строения молекул и химических свойств глюкозы и фруктозы. Фруктоза в природе и ее биологическая роль.</w:t>
      </w:r>
    </w:p>
    <w:p w14:paraId="22DF67B8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Дисахариды. Строение дисахаридов. Восстанавливающие и невосстанавливающие дисахариды. Сахароза, лактоза, мальтоза, их строение и биологическая роль. Гидролиз дисахаридов. Промышленное получение сахарозы из природного сырья.</w:t>
      </w:r>
    </w:p>
    <w:p w14:paraId="6F9ACCBE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Полисахариды.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полисахаридов. Понятие об искусственных волокнах. Взаимодействие целлюлозы с неорганическими и карбоновы ми кислотами - образование сложных эфиров.</w:t>
      </w:r>
    </w:p>
    <w:p w14:paraId="20AD7921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углеводов и изделий из них. Взаимодействие сахарозы с гидроксидом меди (II). Получение сахарата кальция и выделение сахарозы из раствора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сахарата кальция. Реакция «серебряного зеркала» для глюкозы. Взаимодействие глюкозы с фуксинсернистой кислотой. Отношение растворов сахарозы и мальтозы (лактозы) к гидроксиду меди (II) при нагревании. Ознакомление с физическими свойствами целлюлозы и крахмала. Набухание целлюлозы и крахмала в воде. Получение нитрата целлюлозы.</w:t>
      </w:r>
    </w:p>
    <w:p w14:paraId="3A0CB43D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B6C6B" w14:textId="48E40F86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Азотсодержащие органические соединения(1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14:paraId="782AF9B1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Амины. Состав и строение аминов. Классификация, изомерия и номенклатура аминов. Алифатические амины. Анилин. Получение аминов: алкилирование аммиака, восстановление нитросоединений (реакция Зинина). Физические свойства аминов. Химические свойства аминов: взаимодействие с водой и кислотами. Гомологический ряд ароматических аминов. Алкилирование и ацилирование аминов. Взаимное влияние атомов в молекулах на примере аммиака, алифатических и ароматических аминов. Применение аминов.</w:t>
      </w:r>
    </w:p>
    <w:p w14:paraId="23B9FDAE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Аминокислоты и белки. Состав и строение молекул аминокислот. Изомерия аминокислот.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 (биполярного иона). Реакция поликонденсации аминокислот. Синтетические волокна (капрон, энант и др.). Биологическая роль аминокислот. Применение аминокислот. Белки как 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(цветные)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</w:t>
      </w:r>
    </w:p>
    <w:p w14:paraId="3145B1C9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Нуклеиновые кислоты. Общий план строения нуклеотидов. Понятие о пиримидиновых и пуриновых основаниях. Первичная, вторичная и третичная структуры молекулы ДНК. Биологическая роль ДНК и РНК. Генная инженерия и биотехнология. Трансгенные формы животных и растений.</w:t>
      </w:r>
    </w:p>
    <w:p w14:paraId="59C240FD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Демонстрации.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метиламина. Горение метиламина. Взаимодействие анилина и метиламина с водой и кислотами. Отношение бензола и анилина к бромной воде. Окрашивание тканей анилиновыми красителями. Обнаружение функциональных групп в молекулах аминокислот. Нейтрализация щелочи аминокислотой. Нейтрализация кислоты аминокислотой. Растворение и осаждение белков. денатурация белков. Качественные реакции на белки. Модели молекулы ДНК и различных видов молекул РНК. Образцы продуктов питания из трансгенных форм растений и животных; лекарств и препаратов, изготовленных с помощью генной инженерии.</w:t>
      </w:r>
    </w:p>
    <w:p w14:paraId="0C440301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3EFB8" w14:textId="5146E069" w:rsidR="00A05A31" w:rsidRPr="00A05A31" w:rsidRDefault="009730FA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A05A31"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9. Биологически активные вещества (14 ч)</w:t>
      </w:r>
    </w:p>
    <w:p w14:paraId="6B801BB7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 Понятие о витаминах. Их классификация и обозначение. Нормы потребления витаминов. Водорастворимые (на примере витамина С) и жирорастворимые (на примере витаминов А и Р) витамины. Понятие об авитаминозах, гипер- и гиповитаминозах. Профилактика авитаминозов. Отдельные представители водорастворимых витаминов (С, РР, группы В) и жирорастворимых витаминов (А, Р, Е). Их биологическая роль.</w:t>
      </w:r>
    </w:p>
    <w:p w14:paraId="2CB42C53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Ферменты. Понятие о ферментах как о биологических катализаторах белковой природы. Значение в биологии и применение в промышленности. Классификация ферментов. Особенности строения и свойств ферментов: селективность и эффективность. Зависимость активности фермента от температуры и рН среды. Особенности строения и свойств в сравнении с неорганическими катализаторами. </w:t>
      </w:r>
    </w:p>
    <w:p w14:paraId="171534E9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Гормоны. Понятие о гормонах как биологически активных веществах, выполняющих эндокринную регуляцию жизнедеятельности организмов. Классификация 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гормонов: стероиды, производные аминокислот, полипептидные и белковые гормоны. Отдельные представители гормонов: эстрадиол, тестостерон, инсулин, адреналин.</w:t>
      </w:r>
    </w:p>
    <w:p w14:paraId="239B906F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Лекарства. Понятие о лекарствах как химиотерапевтических препаратах. Группы лекарств: сульфамиды (стрептоцид), антибиотики (пенициллин), аспирин. Безопасные способы применения, лекарственные формы. Краткие исторические сведения о возникновении и развитии химиотерапии. Механизм действия некоторых лекарственных препаратов, строение молекул, прогнозирование свойств на основе анализа химического строения. Антибиотики, их классификация по строению, типу и спектру действия. дисбактериоз. Наркотики, наркомания и ее профилактика.</w:t>
      </w:r>
    </w:p>
    <w:p w14:paraId="2200B83C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Образцы витаминных препаратов. Поливитамины. Иллюстрации фотографий животных с различными формами авитаминозов. Сравнение скорости разложения Н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действием фермента (каталазы) и неорганических катализаторов (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еСI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Плакат или кодограмма с изображением структурных формул эстрадиола, тестостерона, адреналина. Взаимодействие адреналина с раствором </w:t>
      </w:r>
      <w:r w:rsidRPr="00A05A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еСI</w:t>
      </w:r>
      <w:r w:rsidRPr="00A05A3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Белковая природа инсулина (цветные реакции на белки). Плакаты или кодограммы с формулами амида сульфаниловой кислоты, дигидрофолиевой и ложной дигидрофолиевой кислот, бензилпенициллина, тетрациклина, цефотаксима, аспирина.</w:t>
      </w:r>
    </w:p>
    <w:p w14:paraId="10A89B55" w14:textId="7777777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BD4EF" w14:textId="22524ADA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Химический практикум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A05A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ч)</w:t>
      </w:r>
    </w:p>
    <w:p w14:paraId="7104B27B" w14:textId="4AEF5CF7" w:rsidR="00A05A31" w:rsidRPr="00A05A31" w:rsidRDefault="00A05A31" w:rsidP="00A05A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A3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Углеводороды. 2. Спирты. 3. Альдегиды и кетоны. 4. Карбоновые кислоты. 5. Углеводы. 6. Амины, аминокислоты, белки.  7. Идентификация органических соединений.</w:t>
      </w:r>
    </w:p>
    <w:p w14:paraId="2B671371" w14:textId="4AEF5CF7" w:rsidR="00376D61" w:rsidRPr="00BB6AEB" w:rsidRDefault="00376D61" w:rsidP="00BB6AE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</w:p>
    <w:p w14:paraId="62A5AFE2" w14:textId="77777777" w:rsidR="00A6305E" w:rsidRDefault="00A05A3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5A31">
        <w:rPr>
          <w:rFonts w:ascii="Times New Roman" w:hAnsi="Times New Roman" w:cs="Times New Roman"/>
          <w:b/>
          <w:bCs/>
          <w:sz w:val="24"/>
          <w:szCs w:val="24"/>
        </w:rPr>
        <w:t>Резерв – 2 часа</w:t>
      </w:r>
    </w:p>
    <w:p w14:paraId="420FCC0D" w14:textId="77777777" w:rsidR="00A6305E" w:rsidRDefault="00A6305E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073C0B3" w14:textId="71760434" w:rsidR="003D125A" w:rsidRDefault="003D125A" w:rsidP="003D125A">
      <w:pPr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плана</w:t>
      </w:r>
    </w:p>
    <w:p w14:paraId="578C3281" w14:textId="30E1DBB2" w:rsidR="003D125A" w:rsidRDefault="003D125A" w:rsidP="003D125A">
      <w:pPr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(11 класс)</w:t>
      </w:r>
    </w:p>
    <w:p w14:paraId="63B5F967" w14:textId="77777777" w:rsidR="003D125A" w:rsidRDefault="003D125A" w:rsidP="003D125A">
      <w:pPr>
        <w:spacing w:after="0" w:line="240" w:lineRule="auto"/>
        <w:ind w:firstLine="708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14:paraId="27231B37" w14:textId="281C2E72" w:rsidR="00A6305E" w:rsidRPr="004B23C1" w:rsidRDefault="003D125A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bookmarkStart w:id="3" w:name="_Hlk66305460"/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bookmarkEnd w:id="3"/>
      <w:r w:rsidR="00A6305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1. Строение атома (12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08D7C661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Атом – сложная частица. Ядро и электронная оболочка. Доказательства сложности строения атома: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катодные и рентгеновские лучи, фотоэффект, радиоактивность. Открытие электрона, протона и нейтрона. Модели строения атома (Томпсона, Резерфорда, Бора). Микромир и макромир. Дуализм частиц микромира. Квантово-механические представления о строении атома.</w:t>
      </w:r>
    </w:p>
    <w:p w14:paraId="58E22FF5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Состояние электронов в атоме. Нуклоны: протоны и нейтроны.  Нуклиды. Изобары и изотопы.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Квантово-механические представления о природе электрона.  Электронное облако и орбиталь. Квантовые числа. Форма орбиталей (s, p, d, f). Энергетические уровни и подуровни. Строение электронных оболочек атомов. Электронные конфигурации атомов элементов. Принцип Паули и прави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ло Гунда, правило Клечковского.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Электронно-графические формулы атомов элементов. Особенности электронного строения атомов хрома, меди, серебра и других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элементов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. Электронная классификация элементов: s-,p-, d- и f-семейства.</w:t>
      </w:r>
    </w:p>
    <w:p w14:paraId="7856B719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Валентные возможности атомов химических элементов. Валентные электроны. Валентные возможности атомов химических элементов, обусловленные числом неспаренных электронов в нормальном и возбужденном состояниях. Другие факторы, определяющие валентные возможности атомов: наличие неподеленных электронных пар и наличие свободных орбиталей. Сравнение понятий «валентность» и «степень окисления».</w:t>
      </w:r>
    </w:p>
    <w:p w14:paraId="31BB25E8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Периодический закон и периодическая система химических элементов Д. И. Мен-делеева и строение атома. Предпосылки открытия периодического закона: накопление фактологического материала, работы предшественников (И. Я. Берцелиуса, И. В. Деберейнера, А. Э. Шанкуртуа, Дж. А. Ньюлендса, Л. Ю. Мейера); съезд химиков в Карлсруэ. Личностные качества Д. И. Менделеева.</w:t>
      </w:r>
    </w:p>
    <w:p w14:paraId="73A9F771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Открытие Д. И. Менделеевым периодического закона. Первая формулировка периодического закона. Структура Периодической системы элементов. Горизонтальная, вертикальная и диагональная периодические зависимости.</w:t>
      </w:r>
    </w:p>
    <w:p w14:paraId="5A8692CD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Периодический закон и строение атома. Изотопы. Современная трактовка понятия «химический элемент». Вторая формулировка периодического закона. Периодическая система Д. И. Менделеева и строение атома. Физический смысл порядкового номера элементов, номеров группы и периода. Причины изменения металлических и неметаллических свойств элементов в группах и периодах, в том числе больших и сверхбольших. Третья формулировка периодического закона. Значение периодического закона и периодической системы химических элементов Д.И. Менделеева для развития науки и понимания химической картины мира.</w:t>
      </w:r>
    </w:p>
    <w:p w14:paraId="77BA99E9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Демонстрации.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Фотоэффект. Катодные лучи (электронно-лучевые трубки), модели электронных облаков (орбиталей) различной формы. Различные варианты таблиц Периодической системы химических элементов Д.И.Менделеева. Образцы простых веществ, оксидов и гидроксидов элементов 3-го периода и демонстрация их свойств.</w:t>
      </w:r>
    </w:p>
    <w:p w14:paraId="4CAF7EDF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14:paraId="03A31B57" w14:textId="5E342F3C" w:rsidR="00A6305E" w:rsidRPr="004B23C1" w:rsidRDefault="003D125A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2. Строение вещества. Дисперсные системы и растворы</w:t>
      </w:r>
      <w:r w:rsidR="00A6305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6305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235C826B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Химическая связь. Единая природа химической связи. Понятие о химической связи как процессе взаимодействия атомов с образованием молекул, ионов и радикалов. Виды химической связи. Аморфные и кристаллические вещества. Ионная химическая связь и ионные кристаллические решетки. Свойства веществ с ионной  кристаллической решеткой. Ковалентная химическая связь Метод валентных связей в образовании ковалентной связи. Электроотрицательность и разновидности ковалентной связи по этому признаку: полярная и неполярная. Способ перекрывания электронных орбиталей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классификация химической связи по этому признаку: σ- и π-связи.Кратность ковалентных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связей и их классификация по этому признаку: одинарная, двойная и т.д.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Свойства ковалентной химической связи: насыщаемость, направленность, дипольный момент. Полярность связи и полярность молекул. Кристаллическое строение веществ с этим типом связи, их физические свойства. </w:t>
      </w:r>
    </w:p>
    <w:p w14:paraId="2F0403FC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Металлическая химическая связь. Физические свойства металлов как функция металлической связи и металлической решетки.</w:t>
      </w:r>
    </w:p>
    <w:p w14:paraId="4819AE77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FF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Водородная связь и механизм ее образования.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Межмолекулярные  и внутримолекулярные  водородные связи.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Физические </w:t>
      </w:r>
      <w:r w:rsidRPr="004B23C1">
        <w:rPr>
          <w:rStyle w:val="c0"/>
          <w:rFonts w:ascii="Times New Roman" w:hAnsi="Times New Roman" w:cs="Times New Roman"/>
          <w:sz w:val="24"/>
          <w:szCs w:val="24"/>
        </w:rPr>
        <w:t>свойства веществ с водородной связью. Биологическая роль водородной связи в организации структур биополимеров.</w:t>
      </w:r>
    </w:p>
    <w:p w14:paraId="1C46F5DB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дер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ваальсово взаимодействие. Единая природа химических связей: ионная связь как предельный случай ковалентной полярной связи; переход одного вида связи в другой; разные виды связи в одном веществе и т. д.</w:t>
      </w:r>
    </w:p>
    <w:p w14:paraId="6952983D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Гибридизация орбиталей и геометрия молекул. Теория гибридизации и отталкивания валентных пар. Типы гибридизации: sр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-гибридизация у алканов, воды, аммиака, алмаза; sр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-гибридизация у соединений бора, алкенов, аренов, диенов и графита; sp-гибридизация у соединений бериллия, алкинов и карбина. Геометрия молекул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перечисленных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веществ.</w:t>
      </w:r>
    </w:p>
    <w:p w14:paraId="20A75984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Теория строения химических соединений А.М. Бутлерова. Предпосылки создания теории строения химических соединений: работы предшественников (Ж.Б. Дюма, Ф. Велер, Ш.Ф. Жерар, Ф.А. Кекуле), съезд естествоиспытателей в Шпейере. Личностные качества А.М. Бутлерова.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Основные положения теории химического строения органических соединений и современной теории строения. Изомерия в органической и неорганической химии. Взаимное влияние атомов в молекулах органических и неорганических веществ.</w:t>
      </w:r>
    </w:p>
    <w:p w14:paraId="4F21F25F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Основные направления развития теории строения органических соединений (зависимость свойств веществ не только от химического, но и от их электронного и пространственного строения). Индукционный и мезомерный эффекты. Стереорегулярность.</w:t>
      </w:r>
    </w:p>
    <w:p w14:paraId="645C030C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Диалектические основы общности двух ведущих теорий химии. Диалектические основы общности периодического закона Д.И. Менделеева и теории строения А.М. Бутлерова в становлении (работы предшественников, накопление фактов, участие в съездах, русский менталитет), предсказании (новые элементы -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Ga, Se, Ge и новые вещества - изомеры) и развитии (три формулировки).</w:t>
      </w:r>
    </w:p>
    <w:p w14:paraId="38EDC9B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Полимеры органические и неорганические. Полимеры. Основные понятия химии высокомолекулярных соединений: «мономер», «полимер», «макромолекула», «структурное звено», «степень полимеризации», «молекулярная масса». Способы получения полимеров: реакции полимеризации и поликонденсации. Строение полимеров: геометрическая форма макромолекул, кристалличность и аморфность, стереорегулярность. Полимеры органические и неорганические. Каучуки. Пластмассы. Волокна. Биополимеры: белки и нуклеиновые кис-лоты. Неорганические полимеры атомного строения (аллотропные модификации углерода, кристаллический кремний, селен и теллур цепочечного строения, диоксид кремния и др.) и молекулярного строения (сера пластическая и др.).</w:t>
      </w:r>
    </w:p>
    <w:p w14:paraId="1560299B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Чистые вещества и смеси. Классификация химических веществ по чистоте. Состав смесей. Растворы. Растворимость веществ. Классификация растворов в зависимости от состояния растворенного вещества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(молекулярные, молекулярно-ионнные, ионные). Типы растворов по содержанию растворенного вещества. </w:t>
      </w:r>
      <w:r w:rsidRPr="004B23C1">
        <w:rPr>
          <w:rStyle w:val="c0"/>
          <w:rFonts w:ascii="Times New Roman" w:hAnsi="Times New Roman" w:cs="Times New Roman"/>
          <w:sz w:val="24"/>
          <w:szCs w:val="24"/>
        </w:rPr>
        <w:t xml:space="preserve">Концентрация растворов. </w:t>
      </w:r>
    </w:p>
    <w:p w14:paraId="2528D4A9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Понятие о дисперсных системах. Дисперсионная среда и дисперсная фаза. Типы дисперсных систем и их значение в природе и жизни человека. Дисперсные системы с жидкой средой: взвеси, коллоидные системы, их классификация. Золи и гели. Эффект Тиндаля. Коагуляция. Синерезис в гелях. </w:t>
      </w:r>
    </w:p>
    <w:p w14:paraId="2A73177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Расчетные задачи.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1. Расчеты по химическим формулам 2. Расчеты, связанные с понятиями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«растворимость»,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«массовая доля» и «объемная доля» компонентов смеси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, «растворение кристаллогидратов»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3. Вычисление молярной концентрации растворов.</w:t>
      </w:r>
    </w:p>
    <w:p w14:paraId="1C57C8F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Демонстрации.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Модели кристаллических решеток веществ с различным типом связей. Модели молекул различной геометрии. Модели кристаллических решеток алмаза и графита. Модели молекул изомеров структурной и пространственной изомерии. Модели кристаллических решеток металлов. </w:t>
      </w:r>
    </w:p>
    <w:p w14:paraId="6EC53698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Коллекция пластмасс и волокон. Образцы неорганических полимеров: серы пластической, фосфора красного, кварца и др. Модели молекул белков и ДНК. Образцы различных систем с жидкой средой. Коагуляция. Синерезис. Эффект Тиндаля.</w:t>
      </w:r>
    </w:p>
    <w:p w14:paraId="1ECC4C0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Лабораторные опыты.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1. Знакомство с коллекцией пищевых, медицинских и биологических гелей и золей. 2. Получение коллоидного раствора хлорида железа(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</w:p>
    <w:p w14:paraId="1E8D3DC0" w14:textId="77777777" w:rsidR="00A6305E" w:rsidRDefault="00A6305E" w:rsidP="00A6305E">
      <w:pPr>
        <w:spacing w:after="0" w:line="240" w:lineRule="auto"/>
        <w:ind w:firstLine="708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14:paraId="2B86B1BD" w14:textId="5CB19CAC" w:rsidR="00A6305E" w:rsidRPr="004B23C1" w:rsidRDefault="003D125A" w:rsidP="00A6305E">
      <w:pPr>
        <w:spacing w:after="0" w:line="240" w:lineRule="auto"/>
        <w:ind w:firstLine="708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A6305E" w:rsidRPr="004B23C1">
        <w:rPr>
          <w:rStyle w:val="c0"/>
          <w:rFonts w:ascii="Times New Roman" w:hAnsi="Times New Roman" w:cs="Times New Roman"/>
          <w:b/>
          <w:sz w:val="24"/>
          <w:szCs w:val="24"/>
        </w:rPr>
        <w:t xml:space="preserve"> 3. Химические реакции (</w:t>
      </w:r>
      <w:r w:rsidR="00A6305E">
        <w:rPr>
          <w:rStyle w:val="c0"/>
          <w:rFonts w:ascii="Times New Roman" w:hAnsi="Times New Roman" w:cs="Times New Roman"/>
          <w:b/>
          <w:sz w:val="24"/>
          <w:szCs w:val="24"/>
        </w:rPr>
        <w:t>30</w:t>
      </w:r>
      <w:r w:rsidR="00A6305E" w:rsidRPr="004B23C1">
        <w:rPr>
          <w:rStyle w:val="c0"/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695D61F8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Классификация химических реакций в органической и неорганической хими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и. Понятие о химической реакции,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ее отличие от ядерной реакции. Реакции, идущие без изменения качественного состава веществ: аллотропизация, изомеризация и полимеризация. Реакции, идущие с изменением состава веществ: по числу и составу реагирующих и образующихся веществ (разложения, соединения, замещения, обмена); по изменению степеней окисления элементов (окислительно-восстановительные реакции и неокислительно-восстановительные реакции); по тепловому эффекту (экзо-и эндотермические); по фазе (гомо- и гетерогенные); по направлению (обратимые и необратимые); по использованию катализатора (каталитические и некаталитические); по механизму (радикальные и ионные); по виду энергии, инициирующей реакцию (фотохимические, радиационные, электрохимические, термохимические). Особенности классификации реакций в органической химии.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Вероятность протекания химических реакций. Закон сохранения энергии. Внутренняя энергия и экзо- и эндотермические реакции. Тепловой эффект химических реакций. Термохимические уравнения. Теплота образования. Понятие об энтальпии. Закон Г.И. Гесса и следствия из него. Энтропия. Энергия Гиббса. Возможность протекания реакций в зависимости от изменения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энтальпии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и энтропии.</w:t>
      </w:r>
    </w:p>
    <w:p w14:paraId="3E845DC8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Скорость химических реакций. Предмет химической кинетики. Понятие о скорости реакции. Скорость гомо- и гетерогенной реакции. Энергия активации. Элементарные и сложные реакции. Факторы, влияющие на скорость химической реакции: природа реагирующих веществ; температура (закон Вант-Гоффа); концентрация (основной закон химической кинетики); катализаторы. Катализ: гомо- и гетерогенный; механизм действия катализаторов. Ферменты. Их сравнение с неорганическими катализаторами. Ферментативный катализ, его механизм. Ингибиторы и каталитические яды. Зависимость скорости реакций от поверхности соприкосновения реагирующих веществ.</w:t>
      </w:r>
    </w:p>
    <w:p w14:paraId="770E90B4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Обратимость химических реакций. Химическое равновесие. Понятие о химическом равновесии. Равновесные концентрации. Динамичность химического равновесия. Константа равновесия. Смещение равновесия. Факторы, влияющие на смещение равновесия: концентрация, давление и температура. Принцип Ле-Шателье.</w:t>
      </w:r>
    </w:p>
    <w:p w14:paraId="04D23B6F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Электролитическая диссоциация. Электролиты и неэлектролиты. Электролитическая диссоциация. Механизм диссоциации веществ с различным типом химической связи. Свойства ионов. Катионы и анионы. Кислоты, соли, основания в свете электролитической диссоциации. Степень электролитической диссоциации, ее зависимость от природы электролита и его концентрации. Константа диссоциации. Ступенчатая диссоциация электролитов. Реакции, протекающие в растворах электролитов. Произведение растворимости.</w:t>
      </w:r>
    </w:p>
    <w:p w14:paraId="103ED67C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Водородный показатель. Диссоциация воды. Константа диссоциации воды. Ионное произведение воды. Водородный показатель рН. Среды водных растворов электролитов. Значение водородного показателя для химических и биологических процессов.</w:t>
      </w:r>
    </w:p>
    <w:p w14:paraId="55B71F9F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Гидролиз. Понятие «гидролиз». Гидролиз как обменный процесс. Гидролиз органических соединений (углеводов, белков, АТФ) – как химическая основа обмена веществ и как основа энергетического обмена в живых организмах. Гидролиз органических веществ в промышленности. Гидролиз неорганических веществ. Гидролиз солей - три случая. Ступенчатый гидролиз. Необратимый гидролиз. Практическое применение гидролиза.</w:t>
      </w:r>
    </w:p>
    <w:p w14:paraId="6D45090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Расчетные задачи.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1. Расчеты по термохимическим уравнениям. 2. Вычисление теплового эффекта реакции по теплотам образования реагирующих веществ и продуктов реакции. 3. Определение рН раствора заданной молярной концентрации. 4. Расчет средней скорости реакции по концентрациям реагирующих веществ. 5. Вычисления с использованием понятия «температурный коэффициент скорости реакции». 6. Нахождение константы равновесия реакции по равновесным концентрациям и определение исходных концентраций веществ.</w:t>
      </w:r>
    </w:p>
    <w:p w14:paraId="0C782B76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Демонстрации.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Аллотропные превращения серы и фосфора. Модели н-бутана и изобутана. Получение кислорода из пероксида водорода и воды; дегидратация этанола. Цепочка превращений Р → Р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Н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РО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; свойства соляной и уксусной кислот; реакции, идущие с образованием осадка, газа и воды; свойства металлов; окисление альдегида в кислоту и спирта в альдегид. Реакции горения; реакции эндотермические на примере реакции разложения (этанола, калийной селитры, известняка или мела) и экзотермические на примере реакций соединения (обесцвечивание бромной воды и раствора перманганата калия этиленом, гашение извести и др.). Взаимодействие цинка с растворами соляной и серной кислот при разных температурах, при разных концентрациях соляной кислоты; разложение пероксида водорода с помо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щью оксида марганца (IV), катал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азы сырого мяса и сырого картофеля. Взаимодействие цинка с различной поверхностью (порошка, пыли, гранул) с кислотой. Модель «кипящего слоя». Смещение равновесия в системе Fe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+ 3CNS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↔ Fe(CNS)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; омыление жиров, реакции этерификации. Зависимость степени электролитической диссоциации уксусной кислоты от раз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бавления. Сравнение свойств 0,1н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растворов серной и сернистой кислот; муравьиной и уксусной кислот; гидроксидов лития, натрия и калия. Индикаторы и изменение их окраски в различных средах. Сернокислый и ферментативный гидролиз углеводов. Гидролиз карбонатов, сульфатов, силикатов щелочных металлов; нитратов цинка или свинца (II). Гидролиз карбида кальция.</w:t>
      </w:r>
    </w:p>
    <w:p w14:paraId="79280024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Лабораторные опыты.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3. Получение кислорода разложением пероксида водорода и (или) перманганата калия. 4. Реакции, идущие с образованием осадка, газа и воды для органических и неорганических кислот. 5. Использование индикаторной бумаги для определения рН слюны, желудочного сока и других соков организма человека. 6. Разные случаи гидролиза солей. Исследование среды растворов с помощью индикаторной бумаги.</w:t>
      </w:r>
    </w:p>
    <w:p w14:paraId="0E9A60B7" w14:textId="77777777" w:rsidR="00A6305E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14:paraId="537CF4DE" w14:textId="01B7245A" w:rsidR="00A6305E" w:rsidRPr="004B23C1" w:rsidRDefault="003D125A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4. Вещества и их свойства (</w:t>
      </w:r>
      <w:r w:rsidR="00A6305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59</w:t>
      </w:r>
      <w:r w:rsidR="00A6305E"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</w:p>
    <w:p w14:paraId="7BCABED0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Классификация неорганических веществ. Простые и сложные вещества. Благородные газы. Оксиды, их классификация, другие бинарные соединения (галогениды, сульфиды, карбиды). Гидроксиды (основания, кислородсодержащие кислоты, амфотерные гидроксиды). Кислоты, их классификация. Основания, их классификация. Соли средние, кислые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основные, двойные, смешанные. </w:t>
      </w:r>
    </w:p>
    <w:p w14:paraId="2C072D6C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Понятие о комплексн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ых соединениях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. Комплексообразователь, лиганды, внутренняя и внешняя сфера. Координационное число комплексообразователя. Диссоциация комплексных соединений</w:t>
      </w:r>
      <w:r w:rsidRPr="004B23C1">
        <w:rPr>
          <w:rStyle w:val="c0"/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B23C1">
        <w:rPr>
          <w:rStyle w:val="c0"/>
          <w:rFonts w:ascii="Times New Roman" w:hAnsi="Times New Roman" w:cs="Times New Roman"/>
          <w:sz w:val="24"/>
          <w:szCs w:val="24"/>
        </w:rPr>
        <w:t>Применение, роль в природе.</w:t>
      </w:r>
    </w:p>
    <w:p w14:paraId="2A664574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ab/>
        <w:t xml:space="preserve">Классификация органических веществ. Углеводороды и классификация веществ в зависимости от строения углеродной цепи (алифатические и циклические) и от кратности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связей (предельные и непредельные). Гомологический ряд. Производные углеводородов: галогеналканы, спирты, фенолы, альдегиды и кетоны, карбоновые кислоты, простые и сложные эфиры, нитросоединения, амины, аминокислоты.</w:t>
      </w:r>
    </w:p>
    <w:p w14:paraId="308335FA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Металлы. Положение металлов в периодической системе Д.И. Менделеева и строение их атомов. Простые вещества — металлы: строение кристаллов и металлическая химическая связь. Аллотропия. Общие физические свойства металлов. Ряд стандартных электродных потенциалов. Общие химические свойства металлов (восстановительные свойства): взаимодействие с неметаллами (кислородом, галогенами, серой, азотом, водородом), с водой, кислотами и солями в растворах, органическими соединениями (спиртами, галогеналканами, фенолом, кислотами), со щелочами. Значение металлов в природе и в жизни организмов.</w:t>
      </w:r>
    </w:p>
    <w:p w14:paraId="34BA928F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Коррозия металлов. Понятие «коррозия металлов». Химическая коррозия. Электрохимическая коррозия. Способы защиты металлов от коррозии.</w:t>
      </w:r>
    </w:p>
    <w:p w14:paraId="74955083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Общие способы получения металлов. Металлы в природе. Металлургия и ее виды: пиро-, гидро- и электрометаллургия. Электролиз расплавов и растворов соединений металлов и его практическое значение.</w:t>
      </w:r>
    </w:p>
    <w:p w14:paraId="1F3EA641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Переходные металлы. Железо. Медь, серебро; цинк, ртуть; хром, марганец (нахождение в природе; получение и применение простых веществ; свойства простых веществ; важнейшие соединения).</w:t>
      </w:r>
    </w:p>
    <w:p w14:paraId="417CDE69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Неметаллы. Положение неметаллов в периодической системе Д.И. Менделеева, строение их атомов. Электроотрицательность. Инертные газы. Двойственное положение водорода в периодической системе. Неметаллы — простые вещества. Их атомное и молекулярное строение. Аллотропия и ее причины.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со фтором, кислородом, сложными веществами-окислителями (азотной и серной кислотами и др.).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Водородные соединения неметаллов. Получение их синтезом и косвенно. Строение молекул и кристаллов этих соединений. Физические свойства. Отношение к воде. Изменение кислотно-основных свойств в периодах и группах.</w:t>
      </w:r>
    </w:p>
    <w:p w14:paraId="6E6D30F7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Несолеобразующие и солеобразующие оксиды.</w:t>
      </w:r>
    </w:p>
    <w:p w14:paraId="6DFC773A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Кислородные кислоты. Изменение кислотных свойств высших оксидов и гидроксидов неметаллов в периодах и группах. Зависимость свойств кислот от степени окисления неметалла.</w:t>
      </w:r>
    </w:p>
    <w:p w14:paraId="0976E3E2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Кислоты органические и неорганические. Кислоты в свете протолитической теории. Сопряженные кислотно-основные пары. Классификация органических и неорганических кислот. Общие свойства кислот: взаимодействие органических и неорганических кислот с металлами, с основными оксидами, с амфотерными оксидами и гидроксидами, с солями, образование сложных эфиров. Особенности свойств концентрированной серной и азотной кислот. Особенности свойств уксусной и муравьиной кислот.</w:t>
      </w:r>
    </w:p>
    <w:p w14:paraId="311119AA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Основания органические и неорганические. Основания в свете протолитической теории. Классификация органических и неорганических оснований. Химические свойства щелочей и нерастворимых оснований. Свойства бескислородных оснований: аммиака и аминов. Взаимное влияние атомов в молекуле анилина.</w:t>
      </w:r>
    </w:p>
    <w:p w14:paraId="781249F3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Амфотерные органические и неорганические соединения. Амфотерные соединения в свете протолитической теории. Амфотерность оксидов и гидроксидов некоторых металлов: взаимодействие с кислотами и щелочами. Амфотерность аминокислот: взаимодействие аминокислот со щелочами, кислотами, спиртами, друг с другом (образование полипептидов), образование внутренней соли (биполярного иона).</w:t>
      </w:r>
    </w:p>
    <w:p w14:paraId="70ABDC25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Генетическая связь между классами органических и неорганических соединений. Понятие о генетической связи и генетических рядах в неорганической и органической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химии. Генетические ряды металла (на примере кальция и железа), неметалла (на примере серы и кремния), переходного элемента (на примере цинка). Генетические ряды и генетическая связь в органической химии (для соединений, содержащих два атома углерода в молекуле). Единство мира веществ.</w:t>
      </w:r>
    </w:p>
    <w:p w14:paraId="0C2974CD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B6973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Расчетные задачи.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1. Вычисление массы или объема продуктов реакции по известной массе или объему исходного вещества, содержащего примеси. 2. Вычисление массы исходного вещества, если известен практический выход и массовая доля его от теоретически возможного. 3. Вычисления по химическим уравнениям реакций, если одно из реагирующих веществ дано в избытке. 4. Определение молекулярной формулы вещества по массовым долям элементов. 5. Определение молекулярной формулы газообразного вещества по известной относительной плотности и массовым долям элементов. 6. Нахождение молекулярной формулы вещества по массе (объему) продуктов сгорания. 7. Комбинированные задачи.</w:t>
      </w:r>
    </w:p>
    <w:p w14:paraId="2D728B9B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Демонстрации.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Коллекция «Классификация неорганических веществ» и образцы представителей классов. Коллекция «Классификация органических веществ» и образцы представителей классов. Модели кристаллических решеток металлов. Коллекция металлов с разными физическими свойствами. Взаимодействие: а) лития, натрия, магния и железа с кислородом; б) щелочных металлов с водой, спиртами, фенолом; в) цинка с растворами соляной и серной кислот; г) натрия с серой; д) алюминия с иодом; е) железа с раствором медного купороса; ж) алюминия с раствором едкого натра. Оксиды и гидроксиды хрома, их получение и свойства. Переход хромата в бихромат и обратно. Коррозия металлов в зависимости от условий. Защита металлов от коррозии: образцы «нержавеек», защитных покрытий. Коллекция руд. Электролиз растворов солей. Модели кристаллических решеток иода, алмаза, графита. Аллотропия фосфора, серы, кислорода. Взаимодействие: а) водорода с кислородом; б) сурьмы с хлором; в) натрия с иодом; г) хлора с раствором бромида калия; д) хлорной и сероводородной воды; е) обесцвечивание бромной воды этиленом или ацетиленом. Получение и свойства хлороводорода, соляной кислоты и аммиака. Свойства соляной, разбавленной серной и уксусной кислот. Взаимодействие концентрированных серной, азотной кислот и разбавленной азотной кислоты с медью. Реакция «серебряного зеркала» для муравьиной кислоты. Взаимодействие раствора гидроксида натрия с кислотными оксидами (оксидом углерода (IV)), амфотерными гидроксидами (гидроксидом цинка). Взаимодействие аммиака с хлороводородом и водой. Аналогично для метиламина. Взаимодействие аминокислот с кислотами и щелочами. Осуществление переходов: </w:t>
      </w:r>
    </w:p>
    <w:p w14:paraId="1E627674" w14:textId="77777777" w:rsidR="00A6305E" w:rsidRPr="004B23C1" w:rsidRDefault="00A6305E" w:rsidP="00A6305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Са → СаО → Са(ОН)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; Р → Р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Н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РО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Са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(РО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;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 → CuSO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(ОН)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 →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; С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ОН → С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→ С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Вг</w:t>
      </w:r>
      <w:r w:rsidRPr="00EB6973">
        <w:rPr>
          <w:rStyle w:val="c0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66FC02" w14:textId="77777777" w:rsidR="00A6305E" w:rsidRPr="006A3DB6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Лабораторные опыты.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7. Ознакомление с образцами представителей разных классов неорганических веществ. 8. Ознакомление с образцами пре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дставителей разных классов орга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нических веществ. 9.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Взаимодействие многоатомных спиртов и глюкозы с фелинговой жидкостью. 10. Качественные реакции на ионы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6A3DB6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2+ 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6A3DB6">
        <w:rPr>
          <w:rStyle w:val="c0"/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11.Взаимодействие металлов с растворами кислот и солей. 12.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Ознакомление с коллекцией руд.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13. Взаимодействие алюминия с растворами кислот и щелочей. 14.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Получение гидроксида алюминия и изучение его амфотерных свойств.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15. Качественные реакции на катионы меди. 16. 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Разложение гидроксида меди (II).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17. Получение и исследование свойств гидроксида цинка.  18. Качественные реакции на галогенид-оны. 19. Ознакомление с коллекцией природных соединений серы. 20. Качественные реакции на сульфид-, сульфит- и сульфат-оны. 21. Качественная реакция на ион аммония. 22. Распознавание нитратов. 23. Качественная реакция на фосфат-ион. 24. Получение углекислого газа и исследование его свойств. 25. Качественная реакция на карбонат-ион. 26. Получение кремниевой кислоты взаимодействием раствора силиката натрия с  сильной кислотой. 27. Растворение кремниевой кислоты в щелочи. </w:t>
      </w:r>
    </w:p>
    <w:p w14:paraId="03DEB797" w14:textId="77777777" w:rsidR="00A6305E" w:rsidRPr="004B23C1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35CDB0" w14:textId="4016492B" w:rsidR="00A6305E" w:rsidRPr="00432A24" w:rsidRDefault="003D125A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A6305E" w:rsidRPr="00432A24">
        <w:rPr>
          <w:rFonts w:ascii="Times New Roman" w:hAnsi="Times New Roman" w:cs="Times New Roman"/>
          <w:b/>
          <w:sz w:val="24"/>
          <w:szCs w:val="24"/>
        </w:rPr>
        <w:t xml:space="preserve"> 5. Химия в жизни общества (14</w:t>
      </w:r>
      <w:r w:rsidR="00A6305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14:paraId="35208466" w14:textId="77777777" w:rsidR="00A6305E" w:rsidRDefault="00A6305E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Химическая промышленность. Химическая технология. Научные принципы химического производства. Сырье. Энергия. Защита окружающей среды. Охрана труда. Производство аммиака и метанола в сравнении. Биотехнология. Нанотехнология. </w:t>
      </w:r>
    </w:p>
    <w:p w14:paraId="3B83FE05" w14:textId="77777777" w:rsidR="00A6305E" w:rsidRDefault="00A6305E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химизации сельского хозяйства. Удобрения и их классификация. Химическая мелиорация почв. Пестициды и их классификация. Химизация животноводства.</w:t>
      </w:r>
    </w:p>
    <w:p w14:paraId="51B4CBCC" w14:textId="77777777" w:rsidR="00A6305E" w:rsidRDefault="00A6305E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Лекарства. Моющие и чистящие средства. Химические средства гигиены и косметики. Международная символика по уходу за текстильными изделиями. Маркировка на упаковках пищевых продуктов и информация, которую она символизирует.</w:t>
      </w:r>
    </w:p>
    <w:p w14:paraId="1FFB43FA" w14:textId="77777777" w:rsidR="00A6305E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Демонстрации.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Видеофрагменты по производству аммиака и метанола. Слайды и другие видеоматериалы, иллюстрирующие био- и нанотехнологии. Коллекция «Минеральные удобрения». Коллекция пестицидов. Видеофрагменты по химической мелиорации почв и химизации животноводства. Домашняя, автомобильная аптечки и аптечка химического кабинета. Коллекция моющих и чистящих средств.</w:t>
      </w:r>
    </w:p>
    <w:p w14:paraId="056B92C2" w14:textId="77777777" w:rsidR="00A6305E" w:rsidRPr="00176D14" w:rsidRDefault="00A6305E" w:rsidP="00A6305E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B23C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Лабораторные опыты.</w:t>
      </w:r>
      <w:r w:rsidRPr="004B23C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Pr="00176D14">
        <w:rPr>
          <w:rStyle w:val="c0"/>
          <w:rFonts w:ascii="Times New Roman" w:hAnsi="Times New Roman" w:cs="Times New Roman"/>
          <w:sz w:val="24"/>
          <w:szCs w:val="24"/>
        </w:rPr>
        <w:t>Ознакомление с образцами средств бытовой химии и лекарственных препаратов, изучение инструкции к ним по правильному и безопасному применению. 29. Изучение международной символики по уходу за текстильными изделиями и маркировки на упаковках пищевых продуктов.</w:t>
      </w:r>
    </w:p>
    <w:p w14:paraId="0AE9D427" w14:textId="77777777" w:rsidR="00A6305E" w:rsidRPr="00272EF5" w:rsidRDefault="00A6305E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7C8E12" w14:textId="77777777" w:rsidR="00A6305E" w:rsidRPr="00432A24" w:rsidRDefault="00A6305E" w:rsidP="00A630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2A24">
        <w:rPr>
          <w:rFonts w:ascii="Times New Roman" w:hAnsi="Times New Roman" w:cs="Times New Roman"/>
          <w:b/>
          <w:i/>
          <w:sz w:val="24"/>
          <w:szCs w:val="24"/>
        </w:rPr>
        <w:t>Химический практикум (7 ч)</w:t>
      </w:r>
    </w:p>
    <w:p w14:paraId="10632155" w14:textId="63F4A215" w:rsidR="00A6305E" w:rsidRDefault="00A6305E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1. </w:t>
      </w:r>
      <w:r w:rsidRPr="00432A24">
        <w:rPr>
          <w:rFonts w:ascii="Times New Roman" w:hAnsi="Times New Roman" w:cs="Times New Roman"/>
          <w:sz w:val="24"/>
          <w:szCs w:val="24"/>
        </w:rPr>
        <w:t>Скорость химических реакций. Химическое равновесие.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2. </w:t>
      </w:r>
      <w:r w:rsidRPr="00432A24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«Гидролиз».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 3. </w:t>
      </w:r>
      <w:r w:rsidRPr="00432A24">
        <w:rPr>
          <w:rFonts w:ascii="Times New Roman" w:hAnsi="Times New Roman" w:cs="Times New Roman"/>
          <w:sz w:val="24"/>
          <w:szCs w:val="24"/>
        </w:rPr>
        <w:t>Получение газов и изучение их свойств.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4. </w:t>
      </w:r>
      <w:r w:rsidRPr="00432A24">
        <w:rPr>
          <w:rFonts w:ascii="Times New Roman" w:hAnsi="Times New Roman" w:cs="Times New Roman"/>
          <w:sz w:val="24"/>
          <w:szCs w:val="24"/>
        </w:rPr>
        <w:t>Решение экспериментальных задач по органической химии.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5. </w:t>
      </w:r>
      <w:r w:rsidRPr="00432A24">
        <w:rPr>
          <w:rFonts w:ascii="Times New Roman" w:hAnsi="Times New Roman" w:cs="Times New Roman"/>
          <w:sz w:val="24"/>
          <w:szCs w:val="24"/>
        </w:rPr>
        <w:t>Решение экспериментальных задач по неорганической химии.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6. </w:t>
      </w:r>
      <w:r w:rsidRPr="00432A24">
        <w:rPr>
          <w:rFonts w:ascii="Times New Roman" w:hAnsi="Times New Roman" w:cs="Times New Roman"/>
          <w:sz w:val="24"/>
          <w:szCs w:val="24"/>
        </w:rPr>
        <w:t>Сравнение свойств неорганических и органических соединений.</w:t>
      </w:r>
      <w:r w:rsidRPr="00432A24">
        <w:rPr>
          <w:rStyle w:val="c0"/>
          <w:rFonts w:ascii="Times New Roman" w:hAnsi="Times New Roman" w:cs="Times New Roman"/>
          <w:sz w:val="24"/>
          <w:szCs w:val="24"/>
        </w:rPr>
        <w:t xml:space="preserve"> 7. </w:t>
      </w:r>
      <w:r w:rsidRPr="00432A24">
        <w:rPr>
          <w:rFonts w:ascii="Times New Roman" w:hAnsi="Times New Roman" w:cs="Times New Roman"/>
          <w:sz w:val="24"/>
          <w:szCs w:val="24"/>
        </w:rPr>
        <w:t>Генетическая связь между классами неорганических и органических соединений.</w:t>
      </w:r>
    </w:p>
    <w:p w14:paraId="417AA5F1" w14:textId="77777777" w:rsidR="00C61F87" w:rsidRDefault="00C61F87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AED53" w14:textId="74DFE4AD" w:rsidR="00C61F87" w:rsidRPr="00C61F87" w:rsidRDefault="00C61F87" w:rsidP="00A630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F87">
        <w:rPr>
          <w:rFonts w:ascii="Times New Roman" w:hAnsi="Times New Roman" w:cs="Times New Roman"/>
          <w:b/>
          <w:bCs/>
          <w:sz w:val="24"/>
          <w:szCs w:val="24"/>
        </w:rPr>
        <w:t xml:space="preserve"> Резерв – </w:t>
      </w:r>
      <w:r w:rsidR="001901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1F87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</w:p>
    <w:p w14:paraId="2E0A3835" w14:textId="77777777" w:rsidR="00102402" w:rsidRDefault="00975CE6" w:rsidP="001024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A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D69BA4" w14:textId="7BA5505A" w:rsidR="00102402" w:rsidRDefault="00152F06" w:rsidP="00152F0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/>
        </w:rPr>
        <w:lastRenderedPageBreak/>
        <w:t>III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. </w:t>
      </w:r>
      <w:r w:rsidRPr="00152F0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Формы аттестации и оценочные материалы</w:t>
      </w:r>
    </w:p>
    <w:p w14:paraId="5E2D5D8C" w14:textId="77777777" w:rsidR="00C24E27" w:rsidRPr="008A7E49" w:rsidRDefault="00C24E27" w:rsidP="00C24E27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A7E49">
        <w:rPr>
          <w:rFonts w:ascii="Times New Roman" w:hAnsi="Times New Roman" w:cs="Times New Roman"/>
          <w:i/>
          <w:sz w:val="24"/>
          <w:szCs w:val="24"/>
          <w:u w:val="single"/>
        </w:rPr>
        <w:t>Система отслеживания и оценивания результатов обучения детей данной программе:</w:t>
      </w:r>
    </w:p>
    <w:p w14:paraId="0D6AB06F" w14:textId="77777777" w:rsidR="00C24E27" w:rsidRPr="00601141" w:rsidRDefault="00C24E27" w:rsidP="00C24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Процесс обучения предусматривает следующие виды контроля:</w:t>
      </w:r>
    </w:p>
    <w:p w14:paraId="50FF4D5E" w14:textId="77777777" w:rsidR="00C24E27" w:rsidRPr="00601141" w:rsidRDefault="00C24E27" w:rsidP="00C24E27">
      <w:pPr>
        <w:numPr>
          <w:ilvl w:val="0"/>
          <w:numId w:val="11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Предварительный, или начальный, контроль - установление индивидуального уровня обученности учащегося, или так называемое пропедевтическое диагностирование.</w:t>
      </w:r>
    </w:p>
    <w:p w14:paraId="6D47EE15" w14:textId="77777777" w:rsidR="00C24E27" w:rsidRPr="00601141" w:rsidRDefault="00C24E27" w:rsidP="00C24E27">
      <w:pPr>
        <w:numPr>
          <w:ilvl w:val="0"/>
          <w:numId w:val="11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контроль, или контроль за ходом усвоения материала, позволяет учителю получать сведения о процессе усвоения знаний в течение определенного промежутка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857AC9" w14:textId="77777777" w:rsidR="00C24E27" w:rsidRPr="0047093A" w:rsidRDefault="00C24E27" w:rsidP="00C24E2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709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Формы:</w:t>
      </w:r>
    </w:p>
    <w:p w14:paraId="4AC4653C" w14:textId="77777777" w:rsidR="00C24E27" w:rsidRPr="00601141" w:rsidRDefault="00C24E27" w:rsidP="00C24E2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опрос, проводимый в форме</w:t>
      </w:r>
    </w:p>
    <w:p w14:paraId="6B6C7E25" w14:textId="77777777" w:rsidR="00C24E27" w:rsidRPr="00601141" w:rsidRDefault="00C24E27" w:rsidP="00C24E27">
      <w:pPr>
        <w:numPr>
          <w:ilvl w:val="0"/>
          <w:numId w:val="12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индивидуально, фронтально или для групп учащихся;</w:t>
      </w:r>
    </w:p>
    <w:p w14:paraId="3C3038FE" w14:textId="77777777" w:rsidR="00C24E27" w:rsidRPr="00601141" w:rsidRDefault="00C24E27" w:rsidP="00C24E27">
      <w:pPr>
        <w:numPr>
          <w:ilvl w:val="0"/>
          <w:numId w:val="12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игры</w:t>
      </w:r>
    </w:p>
    <w:p w14:paraId="21074350" w14:textId="77777777" w:rsidR="00C24E27" w:rsidRPr="00601141" w:rsidRDefault="00C24E27" w:rsidP="00C24E27">
      <w:pPr>
        <w:numPr>
          <w:ilvl w:val="0"/>
          <w:numId w:val="12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дискуссии</w:t>
      </w:r>
    </w:p>
    <w:p w14:paraId="2EAE2224" w14:textId="77777777" w:rsidR="00C24E27" w:rsidRPr="00601141" w:rsidRDefault="00C24E27" w:rsidP="00C24E27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контроль:</w:t>
      </w:r>
    </w:p>
    <w:p w14:paraId="69607CE4" w14:textId="77777777" w:rsidR="00C24E27" w:rsidRPr="00601141" w:rsidRDefault="00C24E27" w:rsidP="00C24E27">
      <w:pPr>
        <w:numPr>
          <w:ilvl w:val="0"/>
          <w:numId w:val="13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проверочные работы </w:t>
      </w:r>
    </w:p>
    <w:p w14:paraId="35A43169" w14:textId="77777777" w:rsidR="00C24E27" w:rsidRPr="00601141" w:rsidRDefault="00C24E27" w:rsidP="00C24E27">
      <w:pPr>
        <w:numPr>
          <w:ilvl w:val="0"/>
          <w:numId w:val="13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работы (на весь урок), задания которых могут быть представлены как в традиционной, так и в тестовой форме</w:t>
      </w:r>
    </w:p>
    <w:p w14:paraId="77086946" w14:textId="77777777" w:rsidR="00C24E27" w:rsidRPr="00601141" w:rsidRDefault="00C24E27" w:rsidP="00C24E27">
      <w:pPr>
        <w:numPr>
          <w:ilvl w:val="0"/>
          <w:numId w:val="13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диктанты.</w:t>
      </w:r>
    </w:p>
    <w:p w14:paraId="18BBA45C" w14:textId="77777777" w:rsidR="00C24E27" w:rsidRPr="00601141" w:rsidRDefault="00C24E27" w:rsidP="00C24E27">
      <w:pPr>
        <w:widowControl w:val="0"/>
        <w:tabs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D0FB2" w14:textId="77777777" w:rsidR="00C24E27" w:rsidRPr="00601141" w:rsidRDefault="00C24E27" w:rsidP="00C24E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 Формы отслеживания результатов: эксперименты и наблюдения в природе, практические и исследовательские дела, экологические конференции, анкетирование, тестирование, изучение мнений обучающихся, родителей, учителей школы.</w:t>
      </w:r>
    </w:p>
    <w:p w14:paraId="31701B4C" w14:textId="77777777" w:rsidR="00C24E27" w:rsidRPr="00601141" w:rsidRDefault="00C24E27" w:rsidP="00C24E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1141">
        <w:rPr>
          <w:rFonts w:ascii="Times New Roman" w:hAnsi="Times New Roman" w:cs="Times New Roman"/>
          <w:i/>
          <w:sz w:val="24"/>
          <w:szCs w:val="24"/>
        </w:rPr>
        <w:t>Результативность:</w:t>
      </w:r>
    </w:p>
    <w:p w14:paraId="10089944" w14:textId="46B5F3D6" w:rsidR="00C24E27" w:rsidRPr="00C24E27" w:rsidRDefault="00C24E27" w:rsidP="00C24E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 xml:space="preserve">      Результативность полученных знаний определяется при выполнении практических и исследовательских работ определенного уровня сложности по темам программы. </w:t>
      </w:r>
    </w:p>
    <w:p w14:paraId="41DE414B" w14:textId="591B13E2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141">
        <w:rPr>
          <w:rFonts w:ascii="Times New Roman" w:hAnsi="Times New Roman" w:cs="Times New Roman"/>
          <w:b/>
          <w:i/>
          <w:sz w:val="24"/>
          <w:szCs w:val="24"/>
        </w:rPr>
        <w:t>Основные способы и формы  работы с обучающимися</w:t>
      </w:r>
      <w:r w:rsidRPr="00601141">
        <w:rPr>
          <w:rFonts w:ascii="Times New Roman" w:hAnsi="Times New Roman" w:cs="Times New Roman"/>
          <w:i/>
          <w:sz w:val="24"/>
          <w:szCs w:val="24"/>
        </w:rPr>
        <w:t>:</w:t>
      </w:r>
    </w:p>
    <w:p w14:paraId="067BC446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01141">
        <w:rPr>
          <w:rFonts w:ascii="Times New Roman" w:hAnsi="Times New Roman" w:cs="Times New Roman"/>
          <w:sz w:val="24"/>
          <w:szCs w:val="24"/>
        </w:rPr>
        <w:t xml:space="preserve">Программой предусматриваются групповые (коллективные) и массовые  занятия.  </w:t>
      </w:r>
    </w:p>
    <w:p w14:paraId="552565BB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i/>
          <w:sz w:val="24"/>
          <w:szCs w:val="24"/>
        </w:rPr>
        <w:t>Групповая (коллективная)</w:t>
      </w:r>
      <w:r w:rsidRPr="00601141">
        <w:rPr>
          <w:rFonts w:ascii="Times New Roman" w:hAnsi="Times New Roman" w:cs="Times New Roman"/>
          <w:sz w:val="24"/>
          <w:szCs w:val="24"/>
        </w:rPr>
        <w:t xml:space="preserve"> форма работы направлена на осознание всем коллективом тех целей и задач, решение которых требует общих усилий. </w:t>
      </w:r>
    </w:p>
    <w:p w14:paraId="16BC8889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14:paraId="59CE9BD3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i/>
          <w:sz w:val="24"/>
          <w:szCs w:val="24"/>
        </w:rPr>
        <w:t>Массовая</w:t>
      </w:r>
      <w:r w:rsidRPr="00601141">
        <w:rPr>
          <w:rFonts w:ascii="Times New Roman" w:hAnsi="Times New Roman" w:cs="Times New Roman"/>
          <w:sz w:val="24"/>
          <w:szCs w:val="24"/>
        </w:rPr>
        <w:t xml:space="preserve"> форма работы направлена на формирование целостного мировоззрения ребенка с гармонично развитыми сферами индивидуальности, позволяющая ему не только жить в гармонии с природой и социальной средой, но и активно участвовать в сохранении окружающего мира.</w:t>
      </w:r>
    </w:p>
    <w:p w14:paraId="663CE65C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Формы работы: массовая познавательная и практическая, исследовательская и пропагандистская деятельность.</w:t>
      </w:r>
    </w:p>
    <w:p w14:paraId="495E492A" w14:textId="77777777" w:rsidR="00102402" w:rsidRPr="00D043BF" w:rsidRDefault="00102402" w:rsidP="0010240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lastRenderedPageBreak/>
        <w:t xml:space="preserve">      В процессе обучения предусматриваются теоретические и практические занятия. Теоретическая часть обычно занимает не более 30 минут от занятия и часто идет параллельно с выполнением  практического задания.</w:t>
      </w:r>
    </w:p>
    <w:p w14:paraId="41299FC2" w14:textId="77777777" w:rsidR="00102402" w:rsidRPr="00D043BF" w:rsidRDefault="00102402" w:rsidP="00102402">
      <w:pPr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D043B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Основные методы организации и реализации учебно-воспитательного процесса:</w:t>
      </w:r>
    </w:p>
    <w:p w14:paraId="74E2A499" w14:textId="77777777" w:rsidR="00102402" w:rsidRPr="00D043BF" w:rsidRDefault="00102402" w:rsidP="001024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 xml:space="preserve">     Методы воздействия на становления экологической воспитанности обучающихся:</w:t>
      </w:r>
    </w:p>
    <w:p w14:paraId="35D17A98" w14:textId="77777777" w:rsidR="00102402" w:rsidRPr="00D043BF" w:rsidRDefault="00102402" w:rsidP="00102402">
      <w:pPr>
        <w:widowControl w:val="0"/>
        <w:numPr>
          <w:ilvl w:val="0"/>
          <w:numId w:val="14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метод убеждения (формирование  у воспитанников устойчивых убеждений, когда воздействие осуществляется на интеллектуальную сферу);</w:t>
      </w:r>
    </w:p>
    <w:p w14:paraId="4058DA2F" w14:textId="77777777" w:rsidR="00102402" w:rsidRPr="00D043BF" w:rsidRDefault="00102402" w:rsidP="00102402">
      <w:pPr>
        <w:widowControl w:val="0"/>
        <w:numPr>
          <w:ilvl w:val="0"/>
          <w:numId w:val="14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метод упражнений (формирование важных качеств личности как поведение в условиях природы и ответственность по отношению к ней в практической деятельности);</w:t>
      </w:r>
    </w:p>
    <w:p w14:paraId="2BB7030F" w14:textId="77777777" w:rsidR="00102402" w:rsidRPr="0032183D" w:rsidRDefault="00102402" w:rsidP="00102402">
      <w:pPr>
        <w:widowControl w:val="0"/>
        <w:numPr>
          <w:ilvl w:val="0"/>
          <w:numId w:val="14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метод стимулирования (оказывает влияние на мотивационную сферу личности путем использования поощрения, наказания, соревнования).</w:t>
      </w:r>
    </w:p>
    <w:p w14:paraId="26FD22F4" w14:textId="77777777" w:rsidR="00102402" w:rsidRPr="00D043BF" w:rsidRDefault="00102402" w:rsidP="00102402">
      <w:pPr>
        <w:ind w:left="720" w:hanging="72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043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D043BF">
        <w:rPr>
          <w:rFonts w:ascii="Times New Roman" w:eastAsia="Calibri" w:hAnsi="Times New Roman" w:cs="Times New Roman"/>
          <w:i/>
          <w:sz w:val="24"/>
          <w:szCs w:val="24"/>
          <w:u w:val="single"/>
        </w:rPr>
        <w:t>Методический:</w:t>
      </w:r>
    </w:p>
    <w:p w14:paraId="5832AF93" w14:textId="77777777" w:rsidR="00102402" w:rsidRPr="00D043BF" w:rsidRDefault="00102402" w:rsidP="00102402">
      <w:pPr>
        <w:widowControl w:val="0"/>
        <w:numPr>
          <w:ilvl w:val="0"/>
          <w:numId w:val="21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ознакомление с методической литературой, новыми педагогическими теориями и технологиями;</w:t>
      </w:r>
    </w:p>
    <w:p w14:paraId="2B867870" w14:textId="77777777" w:rsidR="00102402" w:rsidRPr="00D043BF" w:rsidRDefault="00102402" w:rsidP="00102402">
      <w:pPr>
        <w:widowControl w:val="0"/>
        <w:numPr>
          <w:ilvl w:val="0"/>
          <w:numId w:val="21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наличие рабочей учебной программы.</w:t>
      </w:r>
    </w:p>
    <w:p w14:paraId="60C738F4" w14:textId="77777777" w:rsidR="00102402" w:rsidRPr="00D043BF" w:rsidRDefault="00102402" w:rsidP="00102402">
      <w:pPr>
        <w:widowControl w:val="0"/>
        <w:tabs>
          <w:tab w:val="left" w:pos="1080"/>
        </w:tabs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0C16E" w14:textId="77777777" w:rsidR="00102402" w:rsidRPr="00D043BF" w:rsidRDefault="00102402" w:rsidP="00102402">
      <w:pPr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D043BF">
        <w:rPr>
          <w:rFonts w:ascii="Times New Roman" w:eastAsia="Calibri" w:hAnsi="Times New Roman" w:cs="Times New Roman"/>
          <w:i/>
          <w:sz w:val="24"/>
          <w:szCs w:val="24"/>
          <w:u w:val="single"/>
        </w:rPr>
        <w:t>Дидактический:</w:t>
      </w:r>
    </w:p>
    <w:p w14:paraId="2A697C2B" w14:textId="77777777" w:rsidR="00102402" w:rsidRPr="00D043BF" w:rsidRDefault="00102402" w:rsidP="00102402">
      <w:pPr>
        <w:widowControl w:val="0"/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наличие наглядного материала (плакаты, выставочные стенды);</w:t>
      </w:r>
    </w:p>
    <w:p w14:paraId="2BCD43FB" w14:textId="77777777" w:rsidR="00102402" w:rsidRDefault="00102402" w:rsidP="00102402">
      <w:pPr>
        <w:widowControl w:val="0"/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54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3BF">
        <w:rPr>
          <w:rFonts w:ascii="Times New Roman" w:eastAsia="Calibri" w:hAnsi="Times New Roman" w:cs="Times New Roman"/>
          <w:sz w:val="24"/>
          <w:szCs w:val="24"/>
        </w:rPr>
        <w:t>наличие демонстрационного материала (фотоальбомы, видеофильмы, аудиозаписи); литература по методике преподавания.</w:t>
      </w:r>
    </w:p>
    <w:p w14:paraId="7CB5BD29" w14:textId="77777777" w:rsidR="00102402" w:rsidRPr="008E2B80" w:rsidRDefault="00102402" w:rsidP="00102402">
      <w:pPr>
        <w:widowControl w:val="0"/>
        <w:tabs>
          <w:tab w:val="left" w:pos="1080"/>
        </w:tabs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26CAF3" w14:textId="77777777" w:rsidR="00102402" w:rsidRDefault="00102402" w:rsidP="001024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3BF">
        <w:rPr>
          <w:rFonts w:ascii="Times New Roman" w:eastAsia="Calibri" w:hAnsi="Times New Roman" w:cs="Times New Roman"/>
          <w:b/>
          <w:sz w:val="24"/>
          <w:szCs w:val="24"/>
        </w:rPr>
        <w:t>По итогам работы</w:t>
      </w:r>
      <w:r w:rsidRPr="00D043BF">
        <w:rPr>
          <w:rFonts w:ascii="Times New Roman" w:eastAsia="Calibri" w:hAnsi="Times New Roman" w:cs="Times New Roman"/>
          <w:sz w:val="24"/>
          <w:szCs w:val="24"/>
        </w:rPr>
        <w:t xml:space="preserve"> объединения обучающиеся делают проектную работу и последующей защитой.</w:t>
      </w:r>
    </w:p>
    <w:p w14:paraId="6244AC42" w14:textId="77777777" w:rsidR="00102402" w:rsidRPr="008E2B80" w:rsidRDefault="00102402" w:rsidP="001024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Формы, методы и технологии обучения:</w:t>
      </w:r>
    </w:p>
    <w:p w14:paraId="7F9153F6" w14:textId="77777777" w:rsidR="00102402" w:rsidRPr="00601141" w:rsidRDefault="00102402" w:rsidP="0010240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методы организации и осуществления учебно-познавательной деятельности</w:t>
      </w:r>
    </w:p>
    <w:p w14:paraId="054F0B78" w14:textId="77777777" w:rsidR="00102402" w:rsidRPr="00601141" w:rsidRDefault="00102402" w:rsidP="00102402">
      <w:pPr>
        <w:numPr>
          <w:ilvl w:val="0"/>
          <w:numId w:val="1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 метод</w:t>
      </w:r>
    </w:p>
    <w:p w14:paraId="44779AE3" w14:textId="77777777" w:rsidR="00102402" w:rsidRPr="00601141" w:rsidRDefault="00102402" w:rsidP="00102402">
      <w:pPr>
        <w:numPr>
          <w:ilvl w:val="0"/>
          <w:numId w:val="1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эвристический</w:t>
      </w:r>
    </w:p>
    <w:p w14:paraId="3B7DDB52" w14:textId="77777777" w:rsidR="00102402" w:rsidRDefault="00102402" w:rsidP="00102402">
      <w:pPr>
        <w:numPr>
          <w:ilvl w:val="0"/>
          <w:numId w:val="16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(проектный)</w:t>
      </w:r>
    </w:p>
    <w:p w14:paraId="66539EFF" w14:textId="77777777" w:rsidR="00102402" w:rsidRPr="00601141" w:rsidRDefault="00102402" w:rsidP="00102402">
      <w:pPr>
        <w:shd w:val="clear" w:color="auto" w:fill="FFFFFF"/>
        <w:spacing w:after="10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77E0B" w14:textId="77777777" w:rsidR="00102402" w:rsidRPr="00601141" w:rsidRDefault="00102402" w:rsidP="0010240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методы стимулирования и мотивации учебной деятельности</w:t>
      </w:r>
    </w:p>
    <w:p w14:paraId="077B4AEF" w14:textId="77777777" w:rsidR="00102402" w:rsidRPr="00601141" w:rsidRDefault="00102402" w:rsidP="00102402">
      <w:pPr>
        <w:numPr>
          <w:ilvl w:val="0"/>
          <w:numId w:val="1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игры</w:t>
      </w:r>
    </w:p>
    <w:p w14:paraId="1FF66B9F" w14:textId="77777777" w:rsidR="00102402" w:rsidRPr="00601141" w:rsidRDefault="00102402" w:rsidP="00102402">
      <w:pPr>
        <w:numPr>
          <w:ilvl w:val="0"/>
          <w:numId w:val="1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дискуссии</w:t>
      </w:r>
    </w:p>
    <w:p w14:paraId="4B8B8076" w14:textId="77777777" w:rsidR="00102402" w:rsidRPr="00601141" w:rsidRDefault="00102402" w:rsidP="00102402">
      <w:pPr>
        <w:numPr>
          <w:ilvl w:val="0"/>
          <w:numId w:val="1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Организационно-деятельностные игры</w:t>
      </w:r>
    </w:p>
    <w:p w14:paraId="41CC1691" w14:textId="77777777" w:rsidR="00102402" w:rsidRPr="00601141" w:rsidRDefault="00102402" w:rsidP="00102402">
      <w:pPr>
        <w:numPr>
          <w:ilvl w:val="0"/>
          <w:numId w:val="1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Предъявления требований</w:t>
      </w:r>
    </w:p>
    <w:p w14:paraId="4D8AA180" w14:textId="77777777" w:rsidR="00102402" w:rsidRDefault="00102402" w:rsidP="00102402">
      <w:pPr>
        <w:numPr>
          <w:ilvl w:val="0"/>
          <w:numId w:val="17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и порицания</w:t>
      </w:r>
    </w:p>
    <w:p w14:paraId="5A6289C2" w14:textId="77777777" w:rsidR="00102402" w:rsidRPr="00601141" w:rsidRDefault="00102402" w:rsidP="00102402">
      <w:pPr>
        <w:shd w:val="clear" w:color="auto" w:fill="FFFFFF"/>
        <w:spacing w:after="10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4BC4A6" w14:textId="77777777" w:rsidR="00102402" w:rsidRPr="00601141" w:rsidRDefault="00102402" w:rsidP="00102402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методы контроля</w:t>
      </w:r>
    </w:p>
    <w:p w14:paraId="22C3E0BC" w14:textId="77777777" w:rsidR="00102402" w:rsidRPr="00601141" w:rsidRDefault="00102402" w:rsidP="00102402">
      <w:pPr>
        <w:numPr>
          <w:ilvl w:val="0"/>
          <w:numId w:val="1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(индивидуальный, фронтальный, групповой)</w:t>
      </w:r>
    </w:p>
    <w:p w14:paraId="4F914A43" w14:textId="77777777" w:rsidR="00102402" w:rsidRPr="00601141" w:rsidRDefault="00102402" w:rsidP="00102402">
      <w:pPr>
        <w:numPr>
          <w:ilvl w:val="0"/>
          <w:numId w:val="1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Письменный опрос (проверочные работы, тесты, химические диктанты, контрольные работы)</w:t>
      </w:r>
    </w:p>
    <w:p w14:paraId="13DACE80" w14:textId="77777777" w:rsidR="00102402" w:rsidRPr="00601141" w:rsidRDefault="00102402" w:rsidP="00102402">
      <w:pPr>
        <w:numPr>
          <w:ilvl w:val="0"/>
          <w:numId w:val="1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14:paraId="4C30B607" w14:textId="77777777" w:rsidR="00102402" w:rsidRPr="00601141" w:rsidRDefault="00102402" w:rsidP="00102402">
      <w:pPr>
        <w:numPr>
          <w:ilvl w:val="0"/>
          <w:numId w:val="1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Взаимный контроль при групповой работе</w:t>
      </w:r>
    </w:p>
    <w:p w14:paraId="03C406DC" w14:textId="77777777" w:rsidR="00102402" w:rsidRDefault="00102402" w:rsidP="00102402">
      <w:pPr>
        <w:numPr>
          <w:ilvl w:val="0"/>
          <w:numId w:val="18"/>
        </w:num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 при выполнении домашнего задания, подготовке к семинарам, зачетам.</w:t>
      </w:r>
    </w:p>
    <w:p w14:paraId="2E5379BE" w14:textId="1247D102" w:rsidR="00102402" w:rsidRDefault="0010240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C201F7" w14:textId="77777777" w:rsidR="00C61F87" w:rsidRPr="00A05A31" w:rsidRDefault="00C61F8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E321" w14:textId="1583C8A2" w:rsidR="00975CE6" w:rsidRDefault="00975CE6" w:rsidP="00975CE6">
      <w:pPr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D043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D043B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47B92" w:rsidRPr="00FD1A70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Организационно</w:t>
      </w:r>
      <w:r w:rsidR="00247B92" w:rsidRPr="00E9585F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-педагогические условия реализации программы</w:t>
      </w:r>
    </w:p>
    <w:p w14:paraId="7125444A" w14:textId="77777777" w:rsidR="00102402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14:paraId="3DB9BA27" w14:textId="77777777" w:rsidR="00102402" w:rsidRPr="0047093A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601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7093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Печатные пособия</w:t>
      </w:r>
    </w:p>
    <w:p w14:paraId="192739F8" w14:textId="77777777" w:rsidR="00102402" w:rsidRPr="00601141" w:rsidRDefault="00102402" w:rsidP="0010240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1.Периодическая система химических элементов Д.И. Менделеева</w:t>
      </w:r>
    </w:p>
    <w:p w14:paraId="10E7A3BB" w14:textId="77777777" w:rsidR="00102402" w:rsidRPr="00601141" w:rsidRDefault="00102402" w:rsidP="0010240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2.Таблица растворимости кислот, оснований, солей</w:t>
      </w:r>
    </w:p>
    <w:p w14:paraId="2180FF19" w14:textId="77777777" w:rsidR="00102402" w:rsidRPr="0047093A" w:rsidRDefault="00102402" w:rsidP="00102402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3.Ряд активности металлов</w:t>
      </w:r>
    </w:p>
    <w:p w14:paraId="6CC72477" w14:textId="77777777" w:rsidR="00102402" w:rsidRPr="0047093A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09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Технические средства обучения</w:t>
      </w:r>
    </w:p>
    <w:p w14:paraId="2ECEE6E3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1. Классная доска с набором приспособлений для крепления таблиц.</w:t>
      </w:r>
    </w:p>
    <w:p w14:paraId="527C5D78" w14:textId="77777777" w:rsidR="00102402" w:rsidRPr="0047093A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47093A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Экранно-звуковые пособия</w:t>
      </w:r>
    </w:p>
    <w:p w14:paraId="081A979E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1.Мультимедийные (цифровые) образовательные ресурсы, соответствующие содержанию обучения.</w:t>
      </w:r>
    </w:p>
    <w:p w14:paraId="7F3745C3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9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Оборудование класса</w:t>
      </w:r>
      <w:r w:rsidRPr="00601141">
        <w:rPr>
          <w:rFonts w:ascii="Times New Roman" w:hAnsi="Times New Roman" w:cs="Times New Roman"/>
          <w:sz w:val="24"/>
          <w:szCs w:val="24"/>
        </w:rPr>
        <w:t xml:space="preserve"> (в соответствии с санитарно – гигиеническими нормами)</w:t>
      </w:r>
    </w:p>
    <w:p w14:paraId="067C40FB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601141">
        <w:rPr>
          <w:rFonts w:ascii="Times New Roman" w:hAnsi="Times New Roman" w:cs="Times New Roman"/>
          <w:sz w:val="24"/>
          <w:szCs w:val="24"/>
        </w:rPr>
        <w:t xml:space="preserve"> Ученические столы 2 местные с комплектом стульев.</w:t>
      </w:r>
    </w:p>
    <w:p w14:paraId="67D58977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2. Стол учительский с тумбой.</w:t>
      </w:r>
    </w:p>
    <w:p w14:paraId="0607817C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3. Шкафы для хранения пособий и прочего материала.</w:t>
      </w:r>
    </w:p>
    <w:p w14:paraId="68FF310F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1141">
        <w:rPr>
          <w:rFonts w:ascii="Times New Roman" w:hAnsi="Times New Roman" w:cs="Times New Roman"/>
          <w:sz w:val="24"/>
          <w:szCs w:val="24"/>
        </w:rPr>
        <w:t>4. Настенные доски для вывешивания иллюстративного материала</w:t>
      </w:r>
    </w:p>
    <w:p w14:paraId="210A0370" w14:textId="77777777" w:rsidR="00102402" w:rsidRPr="00601141" w:rsidRDefault="00102402" w:rsidP="0010240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2A440" w14:textId="77777777" w:rsidR="00102402" w:rsidRPr="00601141" w:rsidRDefault="00102402" w:rsidP="001024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01141">
        <w:rPr>
          <w:rFonts w:ascii="Times New Roman" w:hAnsi="Times New Roman" w:cs="Times New Roman"/>
          <w:b/>
          <w:sz w:val="24"/>
          <w:szCs w:val="24"/>
        </w:rPr>
        <w:t xml:space="preserve"> Образовательные электронные ресурсы:</w:t>
      </w:r>
    </w:p>
    <w:p w14:paraId="69D3E671" w14:textId="77777777" w:rsidR="00102402" w:rsidRPr="00601141" w:rsidRDefault="003E5774" w:rsidP="001024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02402" w:rsidRPr="00601141">
          <w:rPr>
            <w:rStyle w:val="a6"/>
            <w:rFonts w:ascii="Times New Roman" w:hAnsi="Times New Roman" w:cs="Times New Roman"/>
            <w:sz w:val="24"/>
            <w:szCs w:val="24"/>
          </w:rPr>
          <w:t>http://mon.gov.ru/pro/fgos/</w:t>
        </w:r>
      </w:hyperlink>
      <w:r w:rsidR="00102402" w:rsidRPr="00601141">
        <w:rPr>
          <w:rStyle w:val="c2"/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Федерации.</w:t>
      </w:r>
    </w:p>
    <w:p w14:paraId="013C69ED" w14:textId="77777777" w:rsidR="00102402" w:rsidRPr="00601141" w:rsidRDefault="003E5774" w:rsidP="001024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02402" w:rsidRPr="00601141">
          <w:rPr>
            <w:rStyle w:val="a6"/>
            <w:rFonts w:ascii="Times New Roman" w:hAnsi="Times New Roman" w:cs="Times New Roman"/>
            <w:sz w:val="24"/>
            <w:szCs w:val="24"/>
          </w:rPr>
          <w:t>http://standart.edu.ru/</w:t>
        </w:r>
      </w:hyperlink>
      <w:r w:rsidR="00102402" w:rsidRPr="00601141">
        <w:rPr>
          <w:rStyle w:val="c2"/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Стандарт.</w:t>
      </w:r>
    </w:p>
    <w:p w14:paraId="05B859A8" w14:textId="77777777" w:rsidR="00102402" w:rsidRPr="00601141" w:rsidRDefault="003E5774" w:rsidP="001024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02402" w:rsidRPr="00601141">
          <w:rPr>
            <w:rStyle w:val="a6"/>
            <w:rFonts w:ascii="Times New Roman" w:hAnsi="Times New Roman" w:cs="Times New Roman"/>
            <w:sz w:val="24"/>
            <w:szCs w:val="24"/>
          </w:rPr>
          <w:t>http://katalog.iot.ru/</w:t>
        </w:r>
      </w:hyperlink>
      <w:r w:rsidR="00102402" w:rsidRPr="00601141">
        <w:rPr>
          <w:rStyle w:val="c2"/>
          <w:rFonts w:ascii="Times New Roman" w:hAnsi="Times New Roman" w:cs="Times New Roman"/>
          <w:sz w:val="24"/>
          <w:szCs w:val="24"/>
        </w:rPr>
        <w:t>Каталог образовательных ресурсов сети Интернет для школы.</w:t>
      </w:r>
    </w:p>
    <w:p w14:paraId="0C542A1F" w14:textId="77777777" w:rsidR="00102402" w:rsidRDefault="003E5774" w:rsidP="001024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hyperlink r:id="rId14" w:history="1">
        <w:r w:rsidR="00102402" w:rsidRPr="00601141">
          <w:rPr>
            <w:rStyle w:val="a6"/>
            <w:rFonts w:ascii="Times New Roman" w:hAnsi="Times New Roman" w:cs="Times New Roman"/>
            <w:sz w:val="24"/>
            <w:szCs w:val="24"/>
          </w:rPr>
          <w:t>http://school-collection.edu.ru/</w:t>
        </w:r>
        <w:r w:rsidR="00102402" w:rsidRPr="00601141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</w:rPr>
          <w:t> </w:t>
        </w:r>
      </w:hyperlink>
      <w:r w:rsidR="00102402" w:rsidRPr="00601141">
        <w:rPr>
          <w:rStyle w:val="c2"/>
          <w:rFonts w:ascii="Times New Roman" w:hAnsi="Times New Roman" w:cs="Times New Roman"/>
          <w:sz w:val="24"/>
          <w:szCs w:val="24"/>
        </w:rPr>
        <w:t xml:space="preserve">Единая коллекция цифровых образовательных ресурсов. </w:t>
      </w:r>
    </w:p>
    <w:p w14:paraId="7BB4A732" w14:textId="77777777" w:rsidR="00102402" w:rsidRPr="00D043BF" w:rsidRDefault="00102402" w:rsidP="00975CE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7D28F7" w14:textId="77777777" w:rsidR="00975CE6" w:rsidRDefault="00975CE6" w:rsidP="00975C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45DB9" w14:textId="77777777" w:rsidR="00102402" w:rsidRPr="00AC603F" w:rsidRDefault="0010240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603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993AB5" w14:textId="447C995D" w:rsidR="00975CE6" w:rsidRPr="0032183D" w:rsidRDefault="00975CE6" w:rsidP="00975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3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32183D">
        <w:rPr>
          <w:rFonts w:ascii="Times New Roman" w:hAnsi="Times New Roman" w:cs="Times New Roman"/>
          <w:b/>
          <w:sz w:val="24"/>
          <w:szCs w:val="24"/>
        </w:rPr>
        <w:t>. Список литературы:</w:t>
      </w:r>
    </w:p>
    <w:p w14:paraId="426E2DAF" w14:textId="77777777" w:rsidR="00975CE6" w:rsidRPr="00601141" w:rsidRDefault="00975CE6" w:rsidP="00975CE6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 для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DB7D0D" w14:textId="77777777" w:rsidR="00975CE6" w:rsidRPr="00601141" w:rsidRDefault="00975CE6" w:rsidP="00975CE6">
      <w:pPr>
        <w:numPr>
          <w:ilvl w:val="0"/>
          <w:numId w:val="20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Хомченко И.Г. решение задач по химии 8 – 11 класс. М. : ООО «Издательство Новая волна», 2007 г.</w:t>
      </w:r>
    </w:p>
    <w:p w14:paraId="5A591378" w14:textId="77777777" w:rsidR="00975CE6" w:rsidRDefault="00975CE6" w:rsidP="00975CE6">
      <w:pPr>
        <w:numPr>
          <w:ilvl w:val="0"/>
          <w:numId w:val="20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пособие – репетитор для поступающих в вузы (под редакцией Е.С. Егорова. Ростов – на Дону: Феникс, 2003 г).</w:t>
      </w:r>
    </w:p>
    <w:p w14:paraId="264CC1D4" w14:textId="77777777" w:rsidR="00975CE6" w:rsidRPr="00601141" w:rsidRDefault="00975CE6" w:rsidP="00975CE6">
      <w:pPr>
        <w:shd w:val="clear" w:color="auto" w:fill="FFFFFF"/>
        <w:spacing w:after="10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4B6AF" w14:textId="77777777" w:rsidR="00975CE6" w:rsidRPr="008E2B80" w:rsidRDefault="00975CE6" w:rsidP="00975CE6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B80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литература для учащихся и родителей:</w:t>
      </w:r>
    </w:p>
    <w:p w14:paraId="54D13B27" w14:textId="77777777" w:rsidR="00975CE6" w:rsidRPr="00601141" w:rsidRDefault="00975CE6" w:rsidP="00975CE6">
      <w:pPr>
        <w:numPr>
          <w:ilvl w:val="0"/>
          <w:numId w:val="19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А.М. Радецкий Химия</w:t>
      </w: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дидактический материал 8 – 9 классы. Пособие для учителей. М. Просвещение 2011 г.</w:t>
      </w:r>
    </w:p>
    <w:p w14:paraId="79D7305D" w14:textId="77777777" w:rsidR="00975CE6" w:rsidRPr="00601141" w:rsidRDefault="00975CE6" w:rsidP="00975CE6">
      <w:pPr>
        <w:numPr>
          <w:ilvl w:val="0"/>
          <w:numId w:val="19"/>
        </w:num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. 8 класс: поурочные разработки к учебникам О.С. Габриеляна, Л.С. Гузея. В.В. Сорокина; Г.Е. Рудзитиса, Ф.Г. Фельдмана. – М. ВАКО, 2004 г.</w:t>
      </w:r>
    </w:p>
    <w:p w14:paraId="350A8D1C" w14:textId="3DEFFFF2" w:rsidR="00D5599C" w:rsidRDefault="00D5599C" w:rsidP="00D55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ACE17" w14:textId="5A0126C4" w:rsidR="00602608" w:rsidRDefault="00602608" w:rsidP="00D55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901F2" w14:textId="1B0C8B77" w:rsidR="00602608" w:rsidRDefault="00602608" w:rsidP="00D55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F1318" w14:textId="339C68C5" w:rsidR="00602608" w:rsidRDefault="00602608" w:rsidP="00D55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C1A5F" w14:textId="583C68F4" w:rsidR="00602608" w:rsidRDefault="0060260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DDA865" w14:textId="77777777" w:rsidR="00B62294" w:rsidRDefault="00B62294" w:rsidP="009A09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62294" w:rsidSect="005A788F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E6242DE" w14:textId="77777777" w:rsidR="004909FF" w:rsidRDefault="004909FF" w:rsidP="004909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</w:t>
      </w:r>
    </w:p>
    <w:p w14:paraId="2AAC1D82" w14:textId="77777777" w:rsidR="004909FF" w:rsidRDefault="004909FF" w:rsidP="004909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Творческого объединение «По страницам учебника химии»</w:t>
      </w:r>
    </w:p>
    <w:p w14:paraId="27F4DC6B" w14:textId="77777777" w:rsidR="004909FF" w:rsidRDefault="004909FF" w:rsidP="004909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2021-2022г</w:t>
      </w:r>
    </w:p>
    <w:p w14:paraId="77B8C6B1" w14:textId="48E6DC44" w:rsidR="004909FF" w:rsidRDefault="004909FF" w:rsidP="004909F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(8-9 класс</w:t>
      </w:r>
      <w:r w:rsidR="00C61F87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AC77B1" w14:textId="77777777" w:rsidR="00B62294" w:rsidRDefault="00B62294" w:rsidP="009A09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095"/>
        <w:gridCol w:w="892"/>
        <w:gridCol w:w="2058"/>
        <w:gridCol w:w="1788"/>
        <w:gridCol w:w="1499"/>
        <w:gridCol w:w="2739"/>
        <w:gridCol w:w="1548"/>
        <w:gridCol w:w="1331"/>
      </w:tblGrid>
      <w:tr w:rsidR="00B62294" w:rsidRPr="00B62294" w14:paraId="6742E65B" w14:textId="77777777" w:rsidTr="006810CF">
        <w:trPr>
          <w:trHeight w:val="1800"/>
        </w:trPr>
        <w:tc>
          <w:tcPr>
            <w:tcW w:w="1716" w:type="dxa"/>
            <w:shd w:val="clear" w:color="auto" w:fill="auto"/>
          </w:tcPr>
          <w:p w14:paraId="3120D6A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106" w:type="dxa"/>
            <w:shd w:val="clear" w:color="auto" w:fill="auto"/>
          </w:tcPr>
          <w:p w14:paraId="53D85D0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609" w:type="dxa"/>
            <w:shd w:val="clear" w:color="auto" w:fill="auto"/>
          </w:tcPr>
          <w:p w14:paraId="2E768A0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Число</w:t>
            </w:r>
          </w:p>
        </w:tc>
        <w:tc>
          <w:tcPr>
            <w:tcW w:w="2189" w:type="dxa"/>
            <w:shd w:val="clear" w:color="auto" w:fill="auto"/>
          </w:tcPr>
          <w:p w14:paraId="1499DAE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788" w:type="dxa"/>
            <w:shd w:val="clear" w:color="auto" w:fill="auto"/>
          </w:tcPr>
          <w:p w14:paraId="6D6F97C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занятия</w:t>
            </w:r>
          </w:p>
        </w:tc>
        <w:tc>
          <w:tcPr>
            <w:tcW w:w="1499" w:type="dxa"/>
            <w:shd w:val="clear" w:color="auto" w:fill="auto"/>
          </w:tcPr>
          <w:p w14:paraId="6D1E682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2847" w:type="dxa"/>
            <w:shd w:val="clear" w:color="auto" w:fill="auto"/>
          </w:tcPr>
          <w:p w14:paraId="428FCA9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занятия</w:t>
            </w:r>
          </w:p>
        </w:tc>
        <w:tc>
          <w:tcPr>
            <w:tcW w:w="1563" w:type="dxa"/>
            <w:shd w:val="clear" w:color="auto" w:fill="auto"/>
          </w:tcPr>
          <w:p w14:paraId="215BAB8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349" w:type="dxa"/>
            <w:shd w:val="clear" w:color="auto" w:fill="auto"/>
          </w:tcPr>
          <w:p w14:paraId="54D0BF2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контроля</w:t>
            </w:r>
          </w:p>
        </w:tc>
      </w:tr>
      <w:tr w:rsidR="00B62294" w:rsidRPr="00B62294" w14:paraId="409F144E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C8C161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1106" w:type="dxa"/>
            <w:shd w:val="clear" w:color="auto" w:fill="auto"/>
          </w:tcPr>
          <w:p w14:paraId="753737F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626A8B2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0A0A18A" w14:textId="77777777" w:rsidR="00B62294" w:rsidRDefault="006810C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1гр - </w:t>
            </w:r>
            <w:r w:rsidR="00B62294"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FFD0D99" w14:textId="77777777" w:rsidR="006810CF" w:rsidRDefault="006810C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2гр </w:t>
            </w:r>
            <w:r w:rsidR="009901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12</w:t>
            </w:r>
            <w:r w:rsidR="009901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:45-14;20</w:t>
            </w:r>
          </w:p>
          <w:p w14:paraId="02D3CDB2" w14:textId="77777777" w:rsidR="00990199" w:rsidRDefault="00990199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14:20 </w:t>
            </w:r>
            <w:r w:rsidR="00F92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B44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  <w:r w:rsidR="00F92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:50</w:t>
            </w:r>
          </w:p>
          <w:p w14:paraId="2C69D075" w14:textId="490C96F0" w:rsidR="00F92915" w:rsidRPr="00B62294" w:rsidRDefault="00F92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26ED83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2168B8C7" w14:textId="549AB7D3" w:rsidR="00B62294" w:rsidRPr="00B62294" w:rsidRDefault="002665E1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49857033" w14:textId="77777777" w:rsidR="00B62294" w:rsidRPr="00B62294" w:rsidRDefault="00B62294" w:rsidP="00B6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 - часть естествознания</w:t>
            </w:r>
          </w:p>
          <w:p w14:paraId="1F2E406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3" w:type="dxa"/>
            <w:shd w:val="clear" w:color="auto" w:fill="auto"/>
          </w:tcPr>
          <w:p w14:paraId="4C6A5EA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7BE0A5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Вводный</w:t>
            </w:r>
          </w:p>
        </w:tc>
      </w:tr>
      <w:tr w:rsidR="00B62294" w:rsidRPr="00B62294" w14:paraId="4DD98D86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1DABB5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3,4</w:t>
            </w:r>
          </w:p>
        </w:tc>
        <w:tc>
          <w:tcPr>
            <w:tcW w:w="1106" w:type="dxa"/>
            <w:shd w:val="clear" w:color="auto" w:fill="auto"/>
          </w:tcPr>
          <w:p w14:paraId="2F52E67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1A60D4A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21C644F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316415C" w14:textId="77777777" w:rsidR="00F92915" w:rsidRPr="00F92915" w:rsidRDefault="00F92915" w:rsidP="00F9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7D61002" w14:textId="77777777" w:rsidR="00F92915" w:rsidRPr="00F92915" w:rsidRDefault="00F92915" w:rsidP="00F9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FCAC797" w14:textId="4A30EF4C" w:rsidR="00F92915" w:rsidRPr="00B62294" w:rsidRDefault="00F92915" w:rsidP="00F9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9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15792D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7A84726" w14:textId="4504EAED" w:rsidR="00B62294" w:rsidRPr="00B62294" w:rsidRDefault="002665E1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1DBE53F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 химии. Вещества</w:t>
            </w:r>
          </w:p>
        </w:tc>
        <w:tc>
          <w:tcPr>
            <w:tcW w:w="1563" w:type="dxa"/>
            <w:shd w:val="clear" w:color="auto" w:fill="auto"/>
          </w:tcPr>
          <w:p w14:paraId="29A74E4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272815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текущий</w:t>
            </w:r>
          </w:p>
        </w:tc>
      </w:tr>
      <w:tr w:rsidR="00B62294" w:rsidRPr="00B62294" w14:paraId="62357F0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E17251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1106" w:type="dxa"/>
            <w:shd w:val="clear" w:color="auto" w:fill="auto"/>
          </w:tcPr>
          <w:p w14:paraId="48F7EF2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6A9D88C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2798DF1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C4737E1" w14:textId="77777777" w:rsidR="00F934DC" w:rsidRPr="00F934DC" w:rsidRDefault="00F934DC" w:rsidP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3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337B112" w14:textId="77777777" w:rsidR="00F934DC" w:rsidRPr="00F934DC" w:rsidRDefault="00F934DC" w:rsidP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3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895E2B6" w14:textId="0A90BC9C" w:rsidR="00F934DC" w:rsidRPr="00B62294" w:rsidRDefault="00F934DC" w:rsidP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3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6927297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E6EDA21" w14:textId="11BE0565" w:rsidR="00B62294" w:rsidRPr="00B62294" w:rsidRDefault="002665E1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1DB2EF4B" w14:textId="77777777" w:rsidR="00B62294" w:rsidRPr="00B62294" w:rsidRDefault="00B62294" w:rsidP="00B622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Превращение веществ. Роль химии в жизни человека.</w:t>
            </w:r>
          </w:p>
          <w:p w14:paraId="7492D8C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3" w:type="dxa"/>
            <w:shd w:val="clear" w:color="auto" w:fill="auto"/>
          </w:tcPr>
          <w:p w14:paraId="40931D8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66E1097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текущий</w:t>
            </w:r>
          </w:p>
        </w:tc>
      </w:tr>
      <w:tr w:rsidR="00B62294" w:rsidRPr="00B62294" w14:paraId="3DCA6EB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95858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7,8</w:t>
            </w:r>
          </w:p>
        </w:tc>
        <w:tc>
          <w:tcPr>
            <w:tcW w:w="1106" w:type="dxa"/>
            <w:shd w:val="clear" w:color="auto" w:fill="auto"/>
          </w:tcPr>
          <w:p w14:paraId="0D40C43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08B3381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3EF240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76427A5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851C778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E7B64E1" w14:textId="245E4154" w:rsidR="00F934DC" w:rsidRPr="00F934DC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ED9F11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</w:p>
        </w:tc>
        <w:tc>
          <w:tcPr>
            <w:tcW w:w="1499" w:type="dxa"/>
            <w:shd w:val="clear" w:color="auto" w:fill="auto"/>
          </w:tcPr>
          <w:p w14:paraId="4A03DC85" w14:textId="0C63456E" w:rsidR="00B62294" w:rsidRPr="00B62294" w:rsidRDefault="002665E1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112FC53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6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оборудованием»</w:t>
            </w:r>
          </w:p>
        </w:tc>
        <w:tc>
          <w:tcPr>
            <w:tcW w:w="1563" w:type="dxa"/>
            <w:shd w:val="clear" w:color="auto" w:fill="auto"/>
          </w:tcPr>
          <w:p w14:paraId="70AE96B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4D8D75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текущий</w:t>
            </w:r>
          </w:p>
        </w:tc>
      </w:tr>
      <w:tr w:rsidR="00B62294" w:rsidRPr="00B62294" w14:paraId="090B3D04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1A052B6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1106" w:type="dxa"/>
            <w:shd w:val="clear" w:color="auto" w:fill="auto"/>
          </w:tcPr>
          <w:p w14:paraId="535FFE7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24B1FD7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A3E8D0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0A203BB3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19EE6E5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B5576BA" w14:textId="180CA0C2" w:rsidR="00F261A2" w:rsidRP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8B895C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</w:p>
        </w:tc>
        <w:tc>
          <w:tcPr>
            <w:tcW w:w="1499" w:type="dxa"/>
            <w:shd w:val="clear" w:color="auto" w:fill="auto"/>
          </w:tcPr>
          <w:p w14:paraId="5C562BA9" w14:textId="20113DBE" w:rsidR="00B62294" w:rsidRPr="00B62294" w:rsidRDefault="002665E1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70D5D9B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6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горящей свечой»</w:t>
            </w:r>
          </w:p>
        </w:tc>
        <w:tc>
          <w:tcPr>
            <w:tcW w:w="1563" w:type="dxa"/>
            <w:shd w:val="clear" w:color="auto" w:fill="auto"/>
          </w:tcPr>
          <w:p w14:paraId="570E543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BC0A87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текущий</w:t>
            </w:r>
          </w:p>
        </w:tc>
      </w:tr>
      <w:tr w:rsidR="00B62294" w:rsidRPr="00B62294" w14:paraId="502FD7F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F3071E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10,11</w:t>
            </w:r>
          </w:p>
        </w:tc>
        <w:tc>
          <w:tcPr>
            <w:tcW w:w="1106" w:type="dxa"/>
            <w:shd w:val="clear" w:color="auto" w:fill="auto"/>
          </w:tcPr>
          <w:p w14:paraId="508DC41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609" w:type="dxa"/>
            <w:shd w:val="clear" w:color="auto" w:fill="auto"/>
          </w:tcPr>
          <w:p w14:paraId="69A984A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046B795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3FD970F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29902AC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7528E4D" w14:textId="230873CD" w:rsidR="00F261A2" w:rsidRPr="00B62294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529EA1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405CD64" w14:textId="04DAAB60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7DA5642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Краткие сведения по истории развития химии. Знаки химических элементов.</w:t>
            </w:r>
          </w:p>
        </w:tc>
        <w:tc>
          <w:tcPr>
            <w:tcW w:w="1563" w:type="dxa"/>
            <w:shd w:val="clear" w:color="auto" w:fill="auto"/>
          </w:tcPr>
          <w:p w14:paraId="4CFFD21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D2B462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текущий</w:t>
            </w:r>
          </w:p>
        </w:tc>
      </w:tr>
      <w:tr w:rsidR="00B62294" w:rsidRPr="00B62294" w14:paraId="57F3DFBC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67CA0E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14:paraId="0635A20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52958D6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6BB79F9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01431363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54B6CD9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E5F9937" w14:textId="399B76EF" w:rsidR="00F261A2" w:rsidRPr="00B62294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485AE2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77783A2" w14:textId="4FDF3B73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1F01B9C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таблица химических элементов Д. И. Менделеева.</w:t>
            </w:r>
          </w:p>
        </w:tc>
        <w:tc>
          <w:tcPr>
            <w:tcW w:w="1563" w:type="dxa"/>
            <w:shd w:val="clear" w:color="auto" w:fill="auto"/>
          </w:tcPr>
          <w:p w14:paraId="20414F5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48E08C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1596364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1DB0B8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14:paraId="0B56514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0977CCD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D0BBA41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06CBA9D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63FD6A0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3FAC7C5" w14:textId="6A199DCD" w:rsidR="00F261A2" w:rsidRP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6CEC51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56B7B69" w14:textId="7893D595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176A619C" w14:textId="77777777" w:rsidR="00B62294" w:rsidRPr="00B62294" w:rsidRDefault="00B62294" w:rsidP="00B6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формулы. Относительная атомная и молекулярная массы</w:t>
            </w:r>
          </w:p>
          <w:p w14:paraId="672F57D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3" w:type="dxa"/>
            <w:shd w:val="clear" w:color="auto" w:fill="auto"/>
          </w:tcPr>
          <w:p w14:paraId="1E48C4F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68B921F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33C80D6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D46B88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14,15</w:t>
            </w:r>
          </w:p>
        </w:tc>
        <w:tc>
          <w:tcPr>
            <w:tcW w:w="1106" w:type="dxa"/>
            <w:shd w:val="clear" w:color="auto" w:fill="auto"/>
          </w:tcPr>
          <w:p w14:paraId="1D233FD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6C55A2C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E69DD8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E648D89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296A687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C528D8D" w14:textId="687F2FC7" w:rsidR="00F261A2" w:rsidRPr="00B62294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60D2B5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245AA7C" w14:textId="6DD4B0FD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75AA424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химическим формулам</w:t>
            </w:r>
          </w:p>
        </w:tc>
        <w:tc>
          <w:tcPr>
            <w:tcW w:w="1563" w:type="dxa"/>
            <w:shd w:val="clear" w:color="auto" w:fill="auto"/>
          </w:tcPr>
          <w:p w14:paraId="1FBD283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6BC5CA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4D7C30B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32774B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16,17</w:t>
            </w:r>
          </w:p>
        </w:tc>
        <w:tc>
          <w:tcPr>
            <w:tcW w:w="1106" w:type="dxa"/>
            <w:shd w:val="clear" w:color="auto" w:fill="auto"/>
          </w:tcPr>
          <w:p w14:paraId="4BB5B51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14F15C7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6E207E4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855882D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455F1BA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A754003" w14:textId="30273C12" w:rsidR="00F261A2" w:rsidRPr="00B62294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F25737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6ACB041A" w14:textId="71D6AA33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96946E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сведения о строении атомов. </w:t>
            </w:r>
          </w:p>
        </w:tc>
        <w:tc>
          <w:tcPr>
            <w:tcW w:w="1563" w:type="dxa"/>
            <w:shd w:val="clear" w:color="auto" w:fill="auto"/>
          </w:tcPr>
          <w:p w14:paraId="26D2676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0D4F56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4CDA849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462474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14:paraId="59543C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0F9AAFA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708456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35B67BF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4A7D060" w14:textId="77777777" w:rsidR="00F261A2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C50F39B" w14:textId="34F19904" w:rsidR="00F261A2" w:rsidRPr="00B62294" w:rsidRDefault="00F261A2" w:rsidP="00F2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89E50A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C892495" w14:textId="3558A252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744D430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составе ядер атомов элементов.  Изотопы.</w:t>
            </w:r>
          </w:p>
        </w:tc>
        <w:tc>
          <w:tcPr>
            <w:tcW w:w="1563" w:type="dxa"/>
            <w:shd w:val="clear" w:color="auto" w:fill="auto"/>
          </w:tcPr>
          <w:p w14:paraId="5310D6F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8133B1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15187BD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0BDB95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19,20</w:t>
            </w:r>
          </w:p>
        </w:tc>
        <w:tc>
          <w:tcPr>
            <w:tcW w:w="1106" w:type="dxa"/>
            <w:shd w:val="clear" w:color="auto" w:fill="auto"/>
          </w:tcPr>
          <w:p w14:paraId="097BD04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6DF27BA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52A4E6F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30FED24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5093860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A7D9F2E" w14:textId="3DC47A7D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0504EC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3E9E793" w14:textId="5B14E46A" w:rsidR="00B62294" w:rsidRPr="00B62294" w:rsidRDefault="00D6706F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6F65EBB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Электроны. Строение электронных оболочек атомов элементов I-III периодов.</w:t>
            </w:r>
          </w:p>
        </w:tc>
        <w:tc>
          <w:tcPr>
            <w:tcW w:w="1563" w:type="dxa"/>
            <w:shd w:val="clear" w:color="auto" w:fill="auto"/>
          </w:tcPr>
          <w:p w14:paraId="341081F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856499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C4316F7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FD1108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21,22,23</w:t>
            </w:r>
          </w:p>
        </w:tc>
        <w:tc>
          <w:tcPr>
            <w:tcW w:w="1106" w:type="dxa"/>
            <w:shd w:val="clear" w:color="auto" w:fill="auto"/>
          </w:tcPr>
          <w:p w14:paraId="22743E6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608B893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A3CA5D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3B27435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020E5F4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41C67A9" w14:textId="79228D2A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0C1A65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0166F29" w14:textId="1C6320C9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47B3236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таблица элементов Д.И. Менделеева и строения атомов.</w:t>
            </w:r>
          </w:p>
        </w:tc>
        <w:tc>
          <w:tcPr>
            <w:tcW w:w="1563" w:type="dxa"/>
            <w:shd w:val="clear" w:color="auto" w:fill="auto"/>
          </w:tcPr>
          <w:p w14:paraId="3E62FAE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63FE50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4183117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4D4C34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106" w:type="dxa"/>
            <w:shd w:val="clear" w:color="auto" w:fill="auto"/>
          </w:tcPr>
          <w:p w14:paraId="7154EB9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609" w:type="dxa"/>
            <w:shd w:val="clear" w:color="auto" w:fill="auto"/>
          </w:tcPr>
          <w:p w14:paraId="61DFB7E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0066E69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1C66625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3497588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EA013D4" w14:textId="542E9EF3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E259B3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3C02F5F" w14:textId="31A0F205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3EE637A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Ионная химическая связь</w:t>
            </w:r>
          </w:p>
        </w:tc>
        <w:tc>
          <w:tcPr>
            <w:tcW w:w="1563" w:type="dxa"/>
            <w:shd w:val="clear" w:color="auto" w:fill="auto"/>
          </w:tcPr>
          <w:p w14:paraId="20F23AA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7C177A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9971AEC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F1FF6A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106" w:type="dxa"/>
            <w:shd w:val="clear" w:color="auto" w:fill="auto"/>
          </w:tcPr>
          <w:p w14:paraId="1846407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A238F8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FF6221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086A18D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7F065DB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1465C1B" w14:textId="7C804EE8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348296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2269846D" w14:textId="49B54E25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450A16E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неполярная химическая связь.</w:t>
            </w:r>
          </w:p>
        </w:tc>
        <w:tc>
          <w:tcPr>
            <w:tcW w:w="1563" w:type="dxa"/>
            <w:shd w:val="clear" w:color="auto" w:fill="auto"/>
          </w:tcPr>
          <w:p w14:paraId="2F1E46F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794FC1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D2A2FD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4F0CE8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106" w:type="dxa"/>
            <w:shd w:val="clear" w:color="auto" w:fill="auto"/>
          </w:tcPr>
          <w:p w14:paraId="052F5E5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542246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F6BF2CA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B4E14D6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D822D55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57AD76F" w14:textId="3611FCAE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64A7A59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E89BEF9" w14:textId="1960D790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557013B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1563" w:type="dxa"/>
            <w:shd w:val="clear" w:color="auto" w:fill="auto"/>
          </w:tcPr>
          <w:p w14:paraId="47B2768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47AFC3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67AE9CA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679C92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106" w:type="dxa"/>
            <w:shd w:val="clear" w:color="auto" w:fill="auto"/>
          </w:tcPr>
          <w:p w14:paraId="3926E80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249F84E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FC22B6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708DD6C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A235693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6BA1BD0" w14:textId="08BCECD1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CC9AD2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600408DB" w14:textId="61D2D238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15D49E3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 связь</w:t>
            </w:r>
          </w:p>
        </w:tc>
        <w:tc>
          <w:tcPr>
            <w:tcW w:w="1563" w:type="dxa"/>
            <w:shd w:val="clear" w:color="auto" w:fill="auto"/>
          </w:tcPr>
          <w:p w14:paraId="18C56F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6944263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94B6623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467D4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106" w:type="dxa"/>
            <w:shd w:val="clear" w:color="auto" w:fill="auto"/>
          </w:tcPr>
          <w:p w14:paraId="7E40F50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D05435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0887A22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EC26F5A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436930E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DF46DBD" w14:textId="7CB4653C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522DA6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5218D3E" w14:textId="3A4E27B9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6334459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по теме «Атомы химических элементов»</w:t>
            </w:r>
          </w:p>
        </w:tc>
        <w:tc>
          <w:tcPr>
            <w:tcW w:w="1563" w:type="dxa"/>
            <w:shd w:val="clear" w:color="auto" w:fill="auto"/>
          </w:tcPr>
          <w:p w14:paraId="675F537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F11648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3D9FE72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C9A42A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29,30,31</w:t>
            </w:r>
          </w:p>
        </w:tc>
        <w:tc>
          <w:tcPr>
            <w:tcW w:w="1106" w:type="dxa"/>
            <w:shd w:val="clear" w:color="auto" w:fill="auto"/>
          </w:tcPr>
          <w:p w14:paraId="14FBD6C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C6AC55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A2E9686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85153B7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30586CC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7226869" w14:textId="4611087D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E0C660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CB1F062" w14:textId="0EAC47BA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15FA60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Простые вещества – металлы </w:t>
            </w:r>
          </w:p>
        </w:tc>
        <w:tc>
          <w:tcPr>
            <w:tcW w:w="1563" w:type="dxa"/>
            <w:shd w:val="clear" w:color="auto" w:fill="auto"/>
          </w:tcPr>
          <w:p w14:paraId="6D71773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4F771E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8CB8662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D03062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32,33,34</w:t>
            </w:r>
          </w:p>
        </w:tc>
        <w:tc>
          <w:tcPr>
            <w:tcW w:w="1106" w:type="dxa"/>
            <w:shd w:val="clear" w:color="auto" w:fill="auto"/>
          </w:tcPr>
          <w:p w14:paraId="680EC1A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9272CA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6A0F325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79C961A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D373E1C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EE9FE55" w14:textId="3B5689C5" w:rsidR="00E62FC3" w:rsidRPr="00B62294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1CEC4A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45B9A08" w14:textId="30F5D9DF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3930EA7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Простые вещества – неметаллы</w:t>
            </w:r>
          </w:p>
        </w:tc>
        <w:tc>
          <w:tcPr>
            <w:tcW w:w="1563" w:type="dxa"/>
            <w:shd w:val="clear" w:color="auto" w:fill="auto"/>
          </w:tcPr>
          <w:p w14:paraId="249EBA1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8567B7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0CCCFF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2EF24B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35,36</w:t>
            </w:r>
          </w:p>
        </w:tc>
        <w:tc>
          <w:tcPr>
            <w:tcW w:w="1106" w:type="dxa"/>
            <w:shd w:val="clear" w:color="auto" w:fill="auto"/>
          </w:tcPr>
          <w:p w14:paraId="4B601C0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12118E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394E841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849EE3E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7458FDF" w14:textId="77777777" w:rsid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DC6461E" w14:textId="22AD4591" w:rsidR="00E62FC3" w:rsidRPr="00E62FC3" w:rsidRDefault="00E62FC3" w:rsidP="00E62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A7CB6B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D79EE03" w14:textId="3222AAF1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19AC9BA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 вещества. Моль. Молярная масса.</w:t>
            </w:r>
          </w:p>
        </w:tc>
        <w:tc>
          <w:tcPr>
            <w:tcW w:w="1563" w:type="dxa"/>
            <w:shd w:val="clear" w:color="auto" w:fill="auto"/>
          </w:tcPr>
          <w:p w14:paraId="0DDCB9E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67D4910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02C73E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C545FA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37,38</w:t>
            </w:r>
          </w:p>
        </w:tc>
        <w:tc>
          <w:tcPr>
            <w:tcW w:w="1106" w:type="dxa"/>
            <w:shd w:val="clear" w:color="auto" w:fill="auto"/>
          </w:tcPr>
          <w:p w14:paraId="3BE6405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B40208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34292C4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C054D88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27C3CA3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62DA939" w14:textId="032F1814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0C1CE0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60A49C5" w14:textId="083E060D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3BCF93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Молярный объем газов. Относительная плотность газов.</w:t>
            </w:r>
          </w:p>
        </w:tc>
        <w:tc>
          <w:tcPr>
            <w:tcW w:w="1563" w:type="dxa"/>
            <w:shd w:val="clear" w:color="auto" w:fill="auto"/>
          </w:tcPr>
          <w:p w14:paraId="03B2579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6BD6880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E620E01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466D07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39,40</w:t>
            </w:r>
          </w:p>
        </w:tc>
        <w:tc>
          <w:tcPr>
            <w:tcW w:w="1106" w:type="dxa"/>
            <w:shd w:val="clear" w:color="auto" w:fill="auto"/>
          </w:tcPr>
          <w:p w14:paraId="5758288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C172E2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0BB8F8A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4AD1FE0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0AC90FE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051DAEB" w14:textId="07433818" w:rsidR="0096464E" w:rsidRP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6F4839E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0E2D053" w14:textId="59C0F379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585EE5F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окисления. Бинарные </w:t>
            </w:r>
          </w:p>
        </w:tc>
        <w:tc>
          <w:tcPr>
            <w:tcW w:w="1563" w:type="dxa"/>
            <w:shd w:val="clear" w:color="auto" w:fill="auto"/>
          </w:tcPr>
          <w:p w14:paraId="4BA9A24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5C269C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97759E7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2C014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41,42</w:t>
            </w:r>
          </w:p>
        </w:tc>
        <w:tc>
          <w:tcPr>
            <w:tcW w:w="1106" w:type="dxa"/>
            <w:shd w:val="clear" w:color="auto" w:fill="auto"/>
          </w:tcPr>
          <w:p w14:paraId="3DD01E2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7422CAC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6BA6B9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8BE90B1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1C1B47C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5C984EF" w14:textId="2F35DF40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EFDCCD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9A761D6" w14:textId="49E48324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25614ED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 металлов и неметаллов.</w:t>
            </w:r>
          </w:p>
        </w:tc>
        <w:tc>
          <w:tcPr>
            <w:tcW w:w="1563" w:type="dxa"/>
            <w:shd w:val="clear" w:color="auto" w:fill="auto"/>
          </w:tcPr>
          <w:p w14:paraId="211B8BD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8D188B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DCAD088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2C0E94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43,44</w:t>
            </w:r>
          </w:p>
        </w:tc>
        <w:tc>
          <w:tcPr>
            <w:tcW w:w="1106" w:type="dxa"/>
            <w:shd w:val="clear" w:color="auto" w:fill="auto"/>
          </w:tcPr>
          <w:p w14:paraId="4DC32EE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3EA238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D87F80F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444637D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EA99EFC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86228A4" w14:textId="3C44E497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8BE0EA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E458FF6" w14:textId="1B57735B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DB0A20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Оксиды. Летучие водородные соединения </w:t>
            </w:r>
          </w:p>
        </w:tc>
        <w:tc>
          <w:tcPr>
            <w:tcW w:w="1563" w:type="dxa"/>
            <w:shd w:val="clear" w:color="auto" w:fill="auto"/>
          </w:tcPr>
          <w:p w14:paraId="4C45330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5C33B6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498D57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8AEE3B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45,46</w:t>
            </w:r>
          </w:p>
        </w:tc>
        <w:tc>
          <w:tcPr>
            <w:tcW w:w="1106" w:type="dxa"/>
            <w:shd w:val="clear" w:color="auto" w:fill="auto"/>
          </w:tcPr>
          <w:p w14:paraId="1863F76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E17A65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6554B8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13FE133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AAF22DD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C54B1EA" w14:textId="0BD9611D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83A503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0238779" w14:textId="352E7297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7E1109B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1563" w:type="dxa"/>
            <w:shd w:val="clear" w:color="auto" w:fill="auto"/>
          </w:tcPr>
          <w:p w14:paraId="6EAEACB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E25A0D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1FD80AD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64108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47,48</w:t>
            </w:r>
          </w:p>
        </w:tc>
        <w:tc>
          <w:tcPr>
            <w:tcW w:w="1106" w:type="dxa"/>
            <w:shd w:val="clear" w:color="auto" w:fill="auto"/>
          </w:tcPr>
          <w:p w14:paraId="77EBFB4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314DFC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1FA6222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D937EC8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E737C9F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2D92291" w14:textId="6F80C1EA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F0FEFA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1692DAF" w14:textId="562CC24C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7B0A7AD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Кислоты</w:t>
            </w:r>
          </w:p>
        </w:tc>
        <w:tc>
          <w:tcPr>
            <w:tcW w:w="1563" w:type="dxa"/>
            <w:shd w:val="clear" w:color="auto" w:fill="auto"/>
          </w:tcPr>
          <w:p w14:paraId="5C18B73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B39C31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AEB1207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53E3F5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49,50</w:t>
            </w:r>
          </w:p>
        </w:tc>
        <w:tc>
          <w:tcPr>
            <w:tcW w:w="1106" w:type="dxa"/>
            <w:shd w:val="clear" w:color="auto" w:fill="auto"/>
          </w:tcPr>
          <w:p w14:paraId="2010EC4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44573C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75AE2BA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4B8D1FD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15C9746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777692B" w14:textId="48243364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B0A623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867091C" w14:textId="022F9C39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3D5604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1563" w:type="dxa"/>
            <w:shd w:val="clear" w:color="auto" w:fill="auto"/>
          </w:tcPr>
          <w:p w14:paraId="2BDC176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579C0E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2191A4D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71F466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51,52</w:t>
            </w:r>
          </w:p>
        </w:tc>
        <w:tc>
          <w:tcPr>
            <w:tcW w:w="1106" w:type="dxa"/>
            <w:shd w:val="clear" w:color="auto" w:fill="auto"/>
          </w:tcPr>
          <w:p w14:paraId="15DD79B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C92810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9AD167B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044434C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5D6B9EB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B6D8BF7" w14:textId="19A710DD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49F5E1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№2</w:t>
            </w:r>
          </w:p>
        </w:tc>
        <w:tc>
          <w:tcPr>
            <w:tcW w:w="1499" w:type="dxa"/>
            <w:shd w:val="clear" w:color="auto" w:fill="auto"/>
          </w:tcPr>
          <w:p w14:paraId="30E89C20" w14:textId="5BFCCE31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2FD470CD" w14:textId="77777777" w:rsidR="0096464E" w:rsidRDefault="00B62294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«Основные классы химических </w:t>
            </w:r>
            <w:r w:rsidR="00964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3F82A6A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6BA4B51" w14:textId="627FD1FD" w:rsidR="00B62294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  <w:r w:rsidR="00B62294"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соединений»</w:t>
            </w:r>
          </w:p>
        </w:tc>
        <w:tc>
          <w:tcPr>
            <w:tcW w:w="1563" w:type="dxa"/>
            <w:shd w:val="clear" w:color="auto" w:fill="auto"/>
          </w:tcPr>
          <w:p w14:paraId="13E85E8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47E734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F02C6D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812B59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106" w:type="dxa"/>
            <w:shd w:val="clear" w:color="auto" w:fill="auto"/>
          </w:tcPr>
          <w:p w14:paraId="30CD55D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063203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574091F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F8EBA49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18D5C0F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5D7317A" w14:textId="0711879D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B91CCD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</w:t>
            </w:r>
          </w:p>
        </w:tc>
        <w:tc>
          <w:tcPr>
            <w:tcW w:w="1499" w:type="dxa"/>
            <w:shd w:val="clear" w:color="auto" w:fill="auto"/>
          </w:tcPr>
          <w:p w14:paraId="136C44CD" w14:textId="0528F8A5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3B98272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«Очистка загрязненной поваренной соли»</w:t>
            </w:r>
          </w:p>
        </w:tc>
        <w:tc>
          <w:tcPr>
            <w:tcW w:w="1563" w:type="dxa"/>
            <w:shd w:val="clear" w:color="auto" w:fill="auto"/>
          </w:tcPr>
          <w:p w14:paraId="5722728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F90BF2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975E486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891EC8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54,55</w:t>
            </w:r>
          </w:p>
        </w:tc>
        <w:tc>
          <w:tcPr>
            <w:tcW w:w="1106" w:type="dxa"/>
            <w:shd w:val="clear" w:color="auto" w:fill="auto"/>
          </w:tcPr>
          <w:p w14:paraId="512B13F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7CAAA5C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D24CC9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7CA7156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C6AC309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9A7A1F5" w14:textId="56C92575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6EFD10D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D7BE3F7" w14:textId="58FB38FE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14E56F3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Массовая и объемная доля компонентов смеси </w:t>
            </w:r>
          </w:p>
        </w:tc>
        <w:tc>
          <w:tcPr>
            <w:tcW w:w="1563" w:type="dxa"/>
            <w:shd w:val="clear" w:color="auto" w:fill="auto"/>
          </w:tcPr>
          <w:p w14:paraId="40E988B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A2FDE7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2580DFE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ACCE77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56,57</w:t>
            </w:r>
          </w:p>
        </w:tc>
        <w:tc>
          <w:tcPr>
            <w:tcW w:w="1106" w:type="dxa"/>
            <w:shd w:val="clear" w:color="auto" w:fill="auto"/>
          </w:tcPr>
          <w:p w14:paraId="61D85A3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40A64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68C558C" w14:textId="77777777" w:rsidR="0096464E" w:rsidRDefault="00B62294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  <w:r w:rsidR="00964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0BAA897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DBA6429" w14:textId="63E25C54" w:rsidR="00B62294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2A1613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41A8F03" w14:textId="29CED99B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59ED236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Расчет массовой и объемной долей компонентов смеси веществ.</w:t>
            </w:r>
          </w:p>
        </w:tc>
        <w:tc>
          <w:tcPr>
            <w:tcW w:w="1563" w:type="dxa"/>
            <w:shd w:val="clear" w:color="auto" w:fill="auto"/>
          </w:tcPr>
          <w:p w14:paraId="7973306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314DC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0C0E9E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71DBA6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106" w:type="dxa"/>
            <w:shd w:val="clear" w:color="auto" w:fill="auto"/>
          </w:tcPr>
          <w:p w14:paraId="7A8558F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8B3ABA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76D22F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0E2A84E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25FA4FB" w14:textId="77777777" w:rsidR="0096464E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FCC823A" w14:textId="6A4919B5" w:rsidR="0096464E" w:rsidRPr="00B62294" w:rsidRDefault="0096464E" w:rsidP="0096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3ACC82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№5</w:t>
            </w:r>
          </w:p>
        </w:tc>
        <w:tc>
          <w:tcPr>
            <w:tcW w:w="1499" w:type="dxa"/>
            <w:shd w:val="clear" w:color="auto" w:fill="auto"/>
          </w:tcPr>
          <w:p w14:paraId="46868AC1" w14:textId="3E0BDECB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3285F63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«Приготовление раствора сахара и расчет его массовой доли в растворе»</w:t>
            </w:r>
          </w:p>
        </w:tc>
        <w:tc>
          <w:tcPr>
            <w:tcW w:w="1563" w:type="dxa"/>
            <w:shd w:val="clear" w:color="auto" w:fill="auto"/>
          </w:tcPr>
          <w:p w14:paraId="584274B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88566A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F8CACB2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3D9B10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59,60</w:t>
            </w:r>
          </w:p>
        </w:tc>
        <w:tc>
          <w:tcPr>
            <w:tcW w:w="1106" w:type="dxa"/>
            <w:shd w:val="clear" w:color="auto" w:fill="auto"/>
          </w:tcPr>
          <w:p w14:paraId="51688A1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28797E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BB4B52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3ACD7F8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8E60814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6DBE5FE" w14:textId="5BD0CFF0" w:rsidR="0096464E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D13100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2F5A8C59" w14:textId="02F1A3ED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3FC707D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явления. Химические реакции. Признаки хим. реакций. </w:t>
            </w:r>
          </w:p>
        </w:tc>
        <w:tc>
          <w:tcPr>
            <w:tcW w:w="1563" w:type="dxa"/>
            <w:shd w:val="clear" w:color="auto" w:fill="auto"/>
          </w:tcPr>
          <w:p w14:paraId="51840D2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1F999C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6839BA7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2CA273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61,62</w:t>
            </w:r>
          </w:p>
        </w:tc>
        <w:tc>
          <w:tcPr>
            <w:tcW w:w="1106" w:type="dxa"/>
            <w:shd w:val="clear" w:color="auto" w:fill="auto"/>
          </w:tcPr>
          <w:p w14:paraId="204F613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20524F7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FE8006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265215A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CBD45BF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0BF145F" w14:textId="3429983D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D7D445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9B2E664" w14:textId="75B890E2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7F3D53A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сохранения массы веществ. Химические уравнения </w:t>
            </w:r>
          </w:p>
        </w:tc>
        <w:tc>
          <w:tcPr>
            <w:tcW w:w="1563" w:type="dxa"/>
            <w:shd w:val="clear" w:color="auto" w:fill="auto"/>
          </w:tcPr>
          <w:p w14:paraId="6EC033B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E8DF1D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E53158C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1F7014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106" w:type="dxa"/>
            <w:shd w:val="clear" w:color="auto" w:fill="auto"/>
          </w:tcPr>
          <w:p w14:paraId="7BF8CFB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3449D6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639FFB5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A13A86F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F317076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A57831C" w14:textId="46B412F1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A4DAB5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0B28D6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4CE7AB1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Реакции разложения </w:t>
            </w:r>
          </w:p>
        </w:tc>
        <w:tc>
          <w:tcPr>
            <w:tcW w:w="1563" w:type="dxa"/>
            <w:shd w:val="clear" w:color="auto" w:fill="auto"/>
          </w:tcPr>
          <w:p w14:paraId="6E9B892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FE9FB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C4880FE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46E746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64</w:t>
            </w:r>
          </w:p>
        </w:tc>
        <w:tc>
          <w:tcPr>
            <w:tcW w:w="1106" w:type="dxa"/>
            <w:shd w:val="clear" w:color="auto" w:fill="auto"/>
          </w:tcPr>
          <w:p w14:paraId="5C7547E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A54154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49D3B1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EF0D8F1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8BF6B7F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6C10CA7" w14:textId="228BA7BA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70F1D8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9EDEE4F" w14:textId="10D2F612" w:rsidR="00B62294" w:rsidRPr="00B62294" w:rsidRDefault="004D194B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37DC341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Реакции соединения </w:t>
            </w:r>
          </w:p>
        </w:tc>
        <w:tc>
          <w:tcPr>
            <w:tcW w:w="1563" w:type="dxa"/>
            <w:shd w:val="clear" w:color="auto" w:fill="auto"/>
          </w:tcPr>
          <w:p w14:paraId="15C796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4E18F7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36CD246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489912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106" w:type="dxa"/>
            <w:shd w:val="clear" w:color="auto" w:fill="auto"/>
          </w:tcPr>
          <w:p w14:paraId="2C9248D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300C7A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4DC3E02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043BC27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195ED72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FF92FCF" w14:textId="4FC320FB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5ABEAA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F54BF1C" w14:textId="58382FBA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01347DD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Реакции замещения</w:t>
            </w:r>
          </w:p>
        </w:tc>
        <w:tc>
          <w:tcPr>
            <w:tcW w:w="1563" w:type="dxa"/>
            <w:shd w:val="clear" w:color="auto" w:fill="auto"/>
          </w:tcPr>
          <w:p w14:paraId="55CCBE2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AA7D39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FBB05A3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0CB846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106" w:type="dxa"/>
            <w:shd w:val="clear" w:color="auto" w:fill="auto"/>
          </w:tcPr>
          <w:p w14:paraId="1AA3F78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F5BDD2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75184D5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D618FC8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2D5D289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23FB763" w14:textId="5FFA944E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16B121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3A2CD20" w14:textId="5386F151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17A3F3A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Реакции обмена</w:t>
            </w:r>
          </w:p>
        </w:tc>
        <w:tc>
          <w:tcPr>
            <w:tcW w:w="1563" w:type="dxa"/>
            <w:shd w:val="clear" w:color="auto" w:fill="auto"/>
          </w:tcPr>
          <w:p w14:paraId="07C6D2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17EFCF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5689B6D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4D3FC5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106" w:type="dxa"/>
            <w:shd w:val="clear" w:color="auto" w:fill="auto"/>
          </w:tcPr>
          <w:p w14:paraId="4384129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CCABA5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030E95D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F757EE2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99185BB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85AB8DA" w14:textId="0EC44AC7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B724D9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B17CE95" w14:textId="2DDB15E4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6B5D087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 на примере свойств воды</w:t>
            </w:r>
          </w:p>
        </w:tc>
        <w:tc>
          <w:tcPr>
            <w:tcW w:w="1563" w:type="dxa"/>
            <w:shd w:val="clear" w:color="auto" w:fill="auto"/>
          </w:tcPr>
          <w:p w14:paraId="6B1A8B0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453942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FE131F2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91F820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106" w:type="dxa"/>
            <w:shd w:val="clear" w:color="auto" w:fill="auto"/>
          </w:tcPr>
          <w:p w14:paraId="28CC5A2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2AB5D9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10C8E66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9BF95D3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5E3B764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3313D85" w14:textId="2BFF404F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311F9D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Пр/р №4</w:t>
            </w:r>
          </w:p>
        </w:tc>
        <w:tc>
          <w:tcPr>
            <w:tcW w:w="1499" w:type="dxa"/>
            <w:shd w:val="clear" w:color="auto" w:fill="auto"/>
          </w:tcPr>
          <w:p w14:paraId="73AACE33" w14:textId="601DE561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7AB5689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«Признаки химических реакций»</w:t>
            </w:r>
          </w:p>
        </w:tc>
        <w:tc>
          <w:tcPr>
            <w:tcW w:w="1563" w:type="dxa"/>
            <w:shd w:val="clear" w:color="auto" w:fill="auto"/>
          </w:tcPr>
          <w:p w14:paraId="1C7A88F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3E5BF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EC9501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D45E12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69,70,71,72</w:t>
            </w:r>
          </w:p>
        </w:tc>
        <w:tc>
          <w:tcPr>
            <w:tcW w:w="1106" w:type="dxa"/>
            <w:shd w:val="clear" w:color="auto" w:fill="auto"/>
          </w:tcPr>
          <w:p w14:paraId="3CDBD05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7D4696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A69F53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DF1EBD2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4F095C8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ADC7F6B" w14:textId="0CAEDFDE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810EE0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C8891A8" w14:textId="6A07CBE2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2E48B15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Расчеты по химическим уравнениям </w:t>
            </w:r>
          </w:p>
        </w:tc>
        <w:tc>
          <w:tcPr>
            <w:tcW w:w="1563" w:type="dxa"/>
            <w:shd w:val="clear" w:color="auto" w:fill="auto"/>
          </w:tcPr>
          <w:p w14:paraId="35C7881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2BC59A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294" w:rsidRPr="00B62294" w14:paraId="4A62273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1C11463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73,74,75,76</w:t>
            </w:r>
          </w:p>
        </w:tc>
        <w:tc>
          <w:tcPr>
            <w:tcW w:w="1106" w:type="dxa"/>
            <w:shd w:val="clear" w:color="auto" w:fill="auto"/>
          </w:tcPr>
          <w:p w14:paraId="5DBF5BA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12B43C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FA71F3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09661FF6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DE4C7B5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3D3C850" w14:textId="3CCE2C18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EB8868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80E6865" w14:textId="6302AE2F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5BC7EC1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расчетных задач по уравнениям реакций</w:t>
            </w:r>
          </w:p>
        </w:tc>
        <w:tc>
          <w:tcPr>
            <w:tcW w:w="1563" w:type="dxa"/>
            <w:shd w:val="clear" w:color="auto" w:fill="auto"/>
          </w:tcPr>
          <w:p w14:paraId="1FB922D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C7B89C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6BE5503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286FCC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106" w:type="dxa"/>
            <w:shd w:val="clear" w:color="auto" w:fill="auto"/>
          </w:tcPr>
          <w:p w14:paraId="7F9B9CE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FDE4DF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5E35DF9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E98E044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9E05D21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14:20 – 15:50</w:t>
            </w:r>
          </w:p>
          <w:p w14:paraId="5E62AC43" w14:textId="5F619F51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A777FE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Беседа, рассказ, </w:t>
            </w: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1499" w:type="dxa"/>
            <w:shd w:val="clear" w:color="auto" w:fill="auto"/>
          </w:tcPr>
          <w:p w14:paraId="25717FAE" w14:textId="700306F8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2847" w:type="dxa"/>
            <w:shd w:val="clear" w:color="auto" w:fill="auto"/>
          </w:tcPr>
          <w:p w14:paraId="0E3BFEB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Растворение как физико-химический </w:t>
            </w: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процесс. Растворимость.</w:t>
            </w:r>
          </w:p>
        </w:tc>
        <w:tc>
          <w:tcPr>
            <w:tcW w:w="1563" w:type="dxa"/>
            <w:shd w:val="clear" w:color="auto" w:fill="auto"/>
          </w:tcPr>
          <w:p w14:paraId="2EA8924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400335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520D41C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ED04E1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78,79,80</w:t>
            </w:r>
          </w:p>
        </w:tc>
        <w:tc>
          <w:tcPr>
            <w:tcW w:w="1106" w:type="dxa"/>
            <w:shd w:val="clear" w:color="auto" w:fill="auto"/>
          </w:tcPr>
          <w:p w14:paraId="084FFDA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7FC2C5D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4100D405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803042B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6C3E692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E2C783C" w14:textId="34716008" w:rsidR="007004E1" w:rsidRP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B0D796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EF64127" w14:textId="1410C7BE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182E308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диссоциация. Основные положения теории электролитической диссоциации</w:t>
            </w:r>
          </w:p>
        </w:tc>
        <w:tc>
          <w:tcPr>
            <w:tcW w:w="1563" w:type="dxa"/>
            <w:shd w:val="clear" w:color="auto" w:fill="auto"/>
          </w:tcPr>
          <w:p w14:paraId="3F07E60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D10B5F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5AC7C21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776362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81,82,83</w:t>
            </w:r>
          </w:p>
        </w:tc>
        <w:tc>
          <w:tcPr>
            <w:tcW w:w="1106" w:type="dxa"/>
            <w:shd w:val="clear" w:color="auto" w:fill="auto"/>
          </w:tcPr>
          <w:p w14:paraId="5D0832E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E96E09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571B2C1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5E33ECC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9ED0A27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D325ADF" w14:textId="05AB3F55" w:rsidR="007004E1" w:rsidRPr="00B62294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FD4CCF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1C8032A" w14:textId="332FD59D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412E172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1563" w:type="dxa"/>
            <w:shd w:val="clear" w:color="auto" w:fill="auto"/>
          </w:tcPr>
          <w:p w14:paraId="203B3C8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B8D456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6681B9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1522AD3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84,85</w:t>
            </w:r>
          </w:p>
        </w:tc>
        <w:tc>
          <w:tcPr>
            <w:tcW w:w="1106" w:type="dxa"/>
            <w:shd w:val="clear" w:color="auto" w:fill="auto"/>
          </w:tcPr>
          <w:p w14:paraId="6E5B1B4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8322A8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19F2D2A0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BC610AD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87AB1CF" w14:textId="77777777" w:rsid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796CF5D" w14:textId="160440DF" w:rsidR="007004E1" w:rsidRPr="007004E1" w:rsidRDefault="007004E1" w:rsidP="0070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6F9E1DD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FEABEA8" w14:textId="45D409D2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BA103E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№6 «Ионные реакции»</w:t>
            </w:r>
          </w:p>
        </w:tc>
        <w:tc>
          <w:tcPr>
            <w:tcW w:w="1563" w:type="dxa"/>
            <w:shd w:val="clear" w:color="auto" w:fill="auto"/>
          </w:tcPr>
          <w:p w14:paraId="3B1EA83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227A81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B3AA114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2F8957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86,87,88</w:t>
            </w:r>
          </w:p>
        </w:tc>
        <w:tc>
          <w:tcPr>
            <w:tcW w:w="1106" w:type="dxa"/>
            <w:shd w:val="clear" w:color="auto" w:fill="auto"/>
          </w:tcPr>
          <w:p w14:paraId="558B46A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B23677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77AB0B0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8D9352B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FD97561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845FDEC" w14:textId="5479045F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02B4CE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08332C98" w14:textId="21A8D37C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E42667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Кислоты в свете ТЭД, их классификация, свойства</w:t>
            </w:r>
          </w:p>
        </w:tc>
        <w:tc>
          <w:tcPr>
            <w:tcW w:w="1563" w:type="dxa"/>
            <w:shd w:val="clear" w:color="auto" w:fill="auto"/>
          </w:tcPr>
          <w:p w14:paraId="446098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8C3665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C1FAD08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34244F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89,90,91</w:t>
            </w:r>
          </w:p>
        </w:tc>
        <w:tc>
          <w:tcPr>
            <w:tcW w:w="1106" w:type="dxa"/>
            <w:shd w:val="clear" w:color="auto" w:fill="auto"/>
          </w:tcPr>
          <w:p w14:paraId="005BD91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EA45E1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0A06B32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53D2B2A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6ADC778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2BB43B2" w14:textId="63CA1EEF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520DEA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9098D99" w14:textId="1A266679" w:rsidR="00B62294" w:rsidRPr="00B62294" w:rsidRDefault="00B93915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1E89E88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в свете ТЭД, их классификация, свойства</w:t>
            </w:r>
          </w:p>
        </w:tc>
        <w:tc>
          <w:tcPr>
            <w:tcW w:w="1563" w:type="dxa"/>
            <w:shd w:val="clear" w:color="auto" w:fill="auto"/>
          </w:tcPr>
          <w:p w14:paraId="2BAA0A2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554AA8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9691E5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363DBC2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92,93</w:t>
            </w:r>
          </w:p>
        </w:tc>
        <w:tc>
          <w:tcPr>
            <w:tcW w:w="1106" w:type="dxa"/>
            <w:shd w:val="clear" w:color="auto" w:fill="auto"/>
          </w:tcPr>
          <w:p w14:paraId="796849D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0E5618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9CAB13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5FFD51B6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4349EF1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ADB0FF1" w14:textId="41C245A3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0FF8E9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70DB1B0" w14:textId="2628C910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0366726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563" w:type="dxa"/>
            <w:shd w:val="clear" w:color="auto" w:fill="auto"/>
          </w:tcPr>
          <w:p w14:paraId="0C3F752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97DC7D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A08A7C9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0BD93C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94,95,96</w:t>
            </w:r>
          </w:p>
        </w:tc>
        <w:tc>
          <w:tcPr>
            <w:tcW w:w="1106" w:type="dxa"/>
            <w:shd w:val="clear" w:color="auto" w:fill="auto"/>
          </w:tcPr>
          <w:p w14:paraId="03DBC8B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21AEB7A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ACD950E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239013E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FF1760C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6C8F525" w14:textId="7D4A91FB" w:rsidR="0084230D" w:rsidRP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67154B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64CB9831" w14:textId="3BA87586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719A73F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Соли в свете ТЭД, их классификация, свойства</w:t>
            </w:r>
          </w:p>
        </w:tc>
        <w:tc>
          <w:tcPr>
            <w:tcW w:w="1563" w:type="dxa"/>
            <w:shd w:val="clear" w:color="auto" w:fill="auto"/>
          </w:tcPr>
          <w:p w14:paraId="4D60386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F60A78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FA6CF9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919A2A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97,98</w:t>
            </w:r>
          </w:p>
        </w:tc>
        <w:tc>
          <w:tcPr>
            <w:tcW w:w="1106" w:type="dxa"/>
            <w:shd w:val="clear" w:color="auto" w:fill="auto"/>
          </w:tcPr>
          <w:p w14:paraId="678202A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1AD028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1C991BF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8D20DA6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D626102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5460B64" w14:textId="72308368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B2FF73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Пр/р №7</w:t>
            </w:r>
          </w:p>
        </w:tc>
        <w:tc>
          <w:tcPr>
            <w:tcW w:w="1499" w:type="dxa"/>
            <w:shd w:val="clear" w:color="auto" w:fill="auto"/>
          </w:tcPr>
          <w:p w14:paraId="0A2AC096" w14:textId="57D9CC77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252AED4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«Условия протекания химических реакций между растворами электролитов до конца»</w:t>
            </w:r>
          </w:p>
        </w:tc>
        <w:tc>
          <w:tcPr>
            <w:tcW w:w="1563" w:type="dxa"/>
            <w:shd w:val="clear" w:color="auto" w:fill="auto"/>
          </w:tcPr>
          <w:p w14:paraId="7ADE35E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9C7C39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8FD710A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D77CBD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99,100,101,102</w:t>
            </w:r>
          </w:p>
        </w:tc>
        <w:tc>
          <w:tcPr>
            <w:tcW w:w="1106" w:type="dxa"/>
            <w:shd w:val="clear" w:color="auto" w:fill="auto"/>
          </w:tcPr>
          <w:p w14:paraId="77D4097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C7B042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869925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51F7B7B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3D0E4CB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65B0663" w14:textId="4FE601AF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D10E2F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6BE05095" w14:textId="7DA99940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47" w:type="dxa"/>
            <w:shd w:val="clear" w:color="auto" w:fill="auto"/>
          </w:tcPr>
          <w:p w14:paraId="1780541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563" w:type="dxa"/>
            <w:shd w:val="clear" w:color="auto" w:fill="auto"/>
          </w:tcPr>
          <w:p w14:paraId="31261EC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E77121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1FA3D0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DE67C6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103,104,105</w:t>
            </w:r>
          </w:p>
        </w:tc>
        <w:tc>
          <w:tcPr>
            <w:tcW w:w="1106" w:type="dxa"/>
            <w:shd w:val="clear" w:color="auto" w:fill="auto"/>
          </w:tcPr>
          <w:p w14:paraId="5E403BB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14088D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D8E6E87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C32FAD9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ACE2D73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3CE8F61" w14:textId="12B26DB8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65F259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2B32429D" w14:textId="523A62B7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4232475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Урок-упражнение</w:t>
            </w:r>
          </w:p>
        </w:tc>
        <w:tc>
          <w:tcPr>
            <w:tcW w:w="1563" w:type="dxa"/>
            <w:shd w:val="clear" w:color="auto" w:fill="auto"/>
          </w:tcPr>
          <w:p w14:paraId="1DE6D6C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3BCB514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38FDF9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8050C4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106,107</w:t>
            </w:r>
          </w:p>
        </w:tc>
        <w:tc>
          <w:tcPr>
            <w:tcW w:w="1106" w:type="dxa"/>
            <w:shd w:val="clear" w:color="auto" w:fill="auto"/>
          </w:tcPr>
          <w:p w14:paraId="74B45FC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46CC16C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22D163E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06BB1242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1B81743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E93ED3A" w14:textId="1E614267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2C007E5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№8</w:t>
            </w:r>
          </w:p>
        </w:tc>
        <w:tc>
          <w:tcPr>
            <w:tcW w:w="1499" w:type="dxa"/>
            <w:shd w:val="clear" w:color="auto" w:fill="auto"/>
          </w:tcPr>
          <w:p w14:paraId="29FCD41C" w14:textId="3AE8001E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6362089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«Свойства кислот, оснований, оксидов и солей».</w:t>
            </w:r>
          </w:p>
        </w:tc>
        <w:tc>
          <w:tcPr>
            <w:tcW w:w="1563" w:type="dxa"/>
            <w:shd w:val="clear" w:color="auto" w:fill="auto"/>
          </w:tcPr>
          <w:p w14:paraId="42F0819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1FA7630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45165003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71814C9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108,109</w:t>
            </w:r>
          </w:p>
        </w:tc>
        <w:tc>
          <w:tcPr>
            <w:tcW w:w="1106" w:type="dxa"/>
            <w:shd w:val="clear" w:color="auto" w:fill="auto"/>
          </w:tcPr>
          <w:p w14:paraId="08651C0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29F1B95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AF9E74B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02AE038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7E8921E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95F6B23" w14:textId="303A7792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C9DEA3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12F2B46" w14:textId="0AD965E8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399C20D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по теме «Растворение. Растворы. Реакции ионного обмена»</w:t>
            </w:r>
          </w:p>
        </w:tc>
        <w:tc>
          <w:tcPr>
            <w:tcW w:w="1563" w:type="dxa"/>
            <w:shd w:val="clear" w:color="auto" w:fill="auto"/>
          </w:tcPr>
          <w:p w14:paraId="35A43D5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8D2ABD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EA6FB8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40849E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110,111,112</w:t>
            </w:r>
          </w:p>
        </w:tc>
        <w:tc>
          <w:tcPr>
            <w:tcW w:w="1106" w:type="dxa"/>
            <w:shd w:val="clear" w:color="auto" w:fill="auto"/>
          </w:tcPr>
          <w:p w14:paraId="4D07C8F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EB6298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6B0E79BE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561538E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21CF26DC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D6368BE" w14:textId="23128936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9B63F4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7FA6632D" w14:textId="4A2490E6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D37B42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563" w:type="dxa"/>
            <w:shd w:val="clear" w:color="auto" w:fill="auto"/>
          </w:tcPr>
          <w:p w14:paraId="4D06165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D9455A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0199669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70B45E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113,114</w:t>
            </w:r>
          </w:p>
        </w:tc>
        <w:tc>
          <w:tcPr>
            <w:tcW w:w="1106" w:type="dxa"/>
            <w:shd w:val="clear" w:color="auto" w:fill="auto"/>
          </w:tcPr>
          <w:p w14:paraId="76847D2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53C379F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781972E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7C3D4590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5A28DB0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D2B0FB7" w14:textId="582273D3" w:rsidR="0084230D" w:rsidRP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806932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F49324A" w14:textId="28CA8586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761B0DE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Урок - упражнение</w:t>
            </w:r>
          </w:p>
        </w:tc>
        <w:tc>
          <w:tcPr>
            <w:tcW w:w="1563" w:type="dxa"/>
            <w:shd w:val="clear" w:color="auto" w:fill="auto"/>
          </w:tcPr>
          <w:p w14:paraId="06F172F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7D561E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1D8155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0AC1CA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115,116,117</w:t>
            </w:r>
          </w:p>
        </w:tc>
        <w:tc>
          <w:tcPr>
            <w:tcW w:w="1106" w:type="dxa"/>
            <w:shd w:val="clear" w:color="auto" w:fill="auto"/>
          </w:tcPr>
          <w:p w14:paraId="65D4ED3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49D450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4F0609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4B65454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1CDDB54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106EE283" w14:textId="416403ED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8F4667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230B1FB9" w14:textId="1D657C99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7CCCBCC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простых веществ, кислот, солей, оснований в свете ОВР</w:t>
            </w:r>
          </w:p>
        </w:tc>
        <w:tc>
          <w:tcPr>
            <w:tcW w:w="1563" w:type="dxa"/>
            <w:shd w:val="clear" w:color="auto" w:fill="auto"/>
          </w:tcPr>
          <w:p w14:paraId="5573A79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0F2133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F8B9190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09B8C90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118,119</w:t>
            </w:r>
          </w:p>
        </w:tc>
        <w:tc>
          <w:tcPr>
            <w:tcW w:w="1106" w:type="dxa"/>
            <w:shd w:val="clear" w:color="auto" w:fill="auto"/>
          </w:tcPr>
          <w:p w14:paraId="11052AE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0E4C729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138A75A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41D06CBF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3E8B67F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5D57A1A" w14:textId="41AE218B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9BA107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216509D" w14:textId="479C590D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6D1F776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«Окислительно-восстановительные реакции»</w:t>
            </w:r>
          </w:p>
        </w:tc>
        <w:tc>
          <w:tcPr>
            <w:tcW w:w="1563" w:type="dxa"/>
            <w:shd w:val="clear" w:color="auto" w:fill="auto"/>
          </w:tcPr>
          <w:p w14:paraId="6B3427C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4AE789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63EF40D4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185C107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120,121</w:t>
            </w:r>
          </w:p>
        </w:tc>
        <w:tc>
          <w:tcPr>
            <w:tcW w:w="1106" w:type="dxa"/>
            <w:shd w:val="clear" w:color="auto" w:fill="auto"/>
          </w:tcPr>
          <w:p w14:paraId="1EEF6B5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1F5832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3630490D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2EF74E8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5764AFC3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22B46E5E" w14:textId="4CB7B09E" w:rsidR="0084230D" w:rsidRP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7EFADCC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№9</w:t>
            </w:r>
          </w:p>
        </w:tc>
        <w:tc>
          <w:tcPr>
            <w:tcW w:w="1499" w:type="dxa"/>
            <w:shd w:val="clear" w:color="auto" w:fill="auto"/>
          </w:tcPr>
          <w:p w14:paraId="78F45C7C" w14:textId="2F27AFA9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518D090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«Решение экспериментальных задач»</w:t>
            </w:r>
          </w:p>
        </w:tc>
        <w:tc>
          <w:tcPr>
            <w:tcW w:w="1563" w:type="dxa"/>
            <w:shd w:val="clear" w:color="auto" w:fill="auto"/>
          </w:tcPr>
          <w:p w14:paraId="2AA0B88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2D4AC9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3EC6DD89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C96E29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122,123</w:t>
            </w:r>
          </w:p>
        </w:tc>
        <w:tc>
          <w:tcPr>
            <w:tcW w:w="1106" w:type="dxa"/>
            <w:shd w:val="clear" w:color="auto" w:fill="auto"/>
          </w:tcPr>
          <w:p w14:paraId="738002C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0F6E45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E517C88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723259A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A6667A0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AA35817" w14:textId="55A2476E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7774CD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56CA94F6" w14:textId="0334AF8C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34C1938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атома. ПЗ и ПСХЭ Д. И. Менделеева. Виды химической связи</w:t>
            </w:r>
          </w:p>
        </w:tc>
        <w:tc>
          <w:tcPr>
            <w:tcW w:w="1563" w:type="dxa"/>
            <w:shd w:val="clear" w:color="auto" w:fill="auto"/>
          </w:tcPr>
          <w:p w14:paraId="0146A7E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EA3D8F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7A37FFCD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E2DAE6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124,125,126</w:t>
            </w:r>
          </w:p>
        </w:tc>
        <w:tc>
          <w:tcPr>
            <w:tcW w:w="1106" w:type="dxa"/>
            <w:shd w:val="clear" w:color="auto" w:fill="auto"/>
          </w:tcPr>
          <w:p w14:paraId="69881DC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25EB210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5121574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1CDD557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07E280C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485FCDAF" w14:textId="42D32C1A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E6283E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4469DEEC" w14:textId="6E982A7C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C99E69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реакций. Реакции ионного обмена.</w:t>
            </w:r>
          </w:p>
        </w:tc>
        <w:tc>
          <w:tcPr>
            <w:tcW w:w="1563" w:type="dxa"/>
            <w:shd w:val="clear" w:color="auto" w:fill="auto"/>
          </w:tcPr>
          <w:p w14:paraId="272F128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3E7AF2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17022EB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15D4CF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127,128,129</w:t>
            </w:r>
          </w:p>
        </w:tc>
        <w:tc>
          <w:tcPr>
            <w:tcW w:w="1106" w:type="dxa"/>
            <w:shd w:val="clear" w:color="auto" w:fill="auto"/>
          </w:tcPr>
          <w:p w14:paraId="035F66F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7DFD0E0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1E18E4FB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C1534EB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149BFD01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00F3020" w14:textId="3F45DCD7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1B62DE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150B5DD2" w14:textId="2825A434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701AFA88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Классы неорганических соединений </w:t>
            </w:r>
          </w:p>
        </w:tc>
        <w:tc>
          <w:tcPr>
            <w:tcW w:w="1563" w:type="dxa"/>
            <w:shd w:val="clear" w:color="auto" w:fill="auto"/>
          </w:tcPr>
          <w:p w14:paraId="560A2AE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5F1D486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6FC49A2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5F8300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130,131,132</w:t>
            </w:r>
          </w:p>
        </w:tc>
        <w:tc>
          <w:tcPr>
            <w:tcW w:w="1106" w:type="dxa"/>
            <w:shd w:val="clear" w:color="auto" w:fill="auto"/>
          </w:tcPr>
          <w:p w14:paraId="5D56EE7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B06DE1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0F4DCABF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667B829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410CE44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0183CFB0" w14:textId="53C5EA95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38C33BA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34D334CE" w14:textId="2A85F36E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259D93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563" w:type="dxa"/>
            <w:shd w:val="clear" w:color="auto" w:fill="auto"/>
          </w:tcPr>
          <w:p w14:paraId="29291AB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8F1956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045D0DC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27A1A9D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133,134,135</w:t>
            </w:r>
          </w:p>
        </w:tc>
        <w:tc>
          <w:tcPr>
            <w:tcW w:w="1106" w:type="dxa"/>
            <w:shd w:val="clear" w:color="auto" w:fill="auto"/>
          </w:tcPr>
          <w:p w14:paraId="7FFC61D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04311D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A88E65C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60FA318F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794C287E" w14:textId="77777777" w:rsidR="0084230D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80FFB35" w14:textId="79BA590A" w:rsidR="0084230D" w:rsidRPr="00B62294" w:rsidRDefault="0084230D" w:rsidP="00842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825108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499" w:type="dxa"/>
            <w:shd w:val="clear" w:color="auto" w:fill="auto"/>
          </w:tcPr>
          <w:p w14:paraId="60F6B5DF" w14:textId="628BA716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47" w:type="dxa"/>
            <w:shd w:val="clear" w:color="auto" w:fill="auto"/>
          </w:tcPr>
          <w:p w14:paraId="73AC0EC4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Расчеты по химическим уравнениям</w:t>
            </w:r>
          </w:p>
        </w:tc>
        <w:tc>
          <w:tcPr>
            <w:tcW w:w="1563" w:type="dxa"/>
            <w:shd w:val="clear" w:color="auto" w:fill="auto"/>
          </w:tcPr>
          <w:p w14:paraId="2ABF5E7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A98501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29C3930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616A527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136,137</w:t>
            </w:r>
          </w:p>
        </w:tc>
        <w:tc>
          <w:tcPr>
            <w:tcW w:w="1106" w:type="dxa"/>
            <w:shd w:val="clear" w:color="auto" w:fill="auto"/>
          </w:tcPr>
          <w:p w14:paraId="46EAE1E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BE8E449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4D2B96E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3208149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010C9C93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708A930B" w14:textId="5BDF58B7" w:rsidR="006D6A84" w:rsidRPr="00B6229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0F37F4A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499" w:type="dxa"/>
            <w:shd w:val="clear" w:color="auto" w:fill="auto"/>
          </w:tcPr>
          <w:p w14:paraId="70B059B1" w14:textId="68D548E9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386DC4A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 «Своя игра»</w:t>
            </w:r>
          </w:p>
        </w:tc>
        <w:tc>
          <w:tcPr>
            <w:tcW w:w="1563" w:type="dxa"/>
            <w:shd w:val="clear" w:color="auto" w:fill="auto"/>
          </w:tcPr>
          <w:p w14:paraId="661DFD2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784B94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E3FEFB5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4EED72E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138,139</w:t>
            </w:r>
          </w:p>
        </w:tc>
        <w:tc>
          <w:tcPr>
            <w:tcW w:w="1106" w:type="dxa"/>
            <w:shd w:val="clear" w:color="auto" w:fill="auto"/>
          </w:tcPr>
          <w:p w14:paraId="065CDFB5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33FEDE8C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4134EAA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13BD9BE3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6C121BEB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53AC78C0" w14:textId="0DC5F904" w:rsidR="006D6A84" w:rsidRPr="00B6229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1AA13A1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499" w:type="dxa"/>
            <w:shd w:val="clear" w:color="auto" w:fill="auto"/>
          </w:tcPr>
          <w:p w14:paraId="363D4943" w14:textId="1359BE40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683053D2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 «Паутинка»</w:t>
            </w:r>
          </w:p>
        </w:tc>
        <w:tc>
          <w:tcPr>
            <w:tcW w:w="1563" w:type="dxa"/>
            <w:shd w:val="clear" w:color="auto" w:fill="auto"/>
          </w:tcPr>
          <w:p w14:paraId="210CA03E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7C6C352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51D61D04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55DBEB2A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140,141</w:t>
            </w:r>
          </w:p>
        </w:tc>
        <w:tc>
          <w:tcPr>
            <w:tcW w:w="1106" w:type="dxa"/>
            <w:shd w:val="clear" w:color="auto" w:fill="auto"/>
          </w:tcPr>
          <w:p w14:paraId="70D9801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63152B9B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28141ED3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26EF53B4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466AEC11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3E36CD5F" w14:textId="0EEF338D" w:rsidR="006D6A84" w:rsidRPr="00B6229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57719D3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499" w:type="dxa"/>
            <w:shd w:val="clear" w:color="auto" w:fill="auto"/>
          </w:tcPr>
          <w:p w14:paraId="3CA90971" w14:textId="79F91333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47" w:type="dxa"/>
            <w:shd w:val="clear" w:color="auto" w:fill="auto"/>
          </w:tcPr>
          <w:p w14:paraId="3BDC125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Игра «Кто хочет стать химиком»</w:t>
            </w:r>
          </w:p>
        </w:tc>
        <w:tc>
          <w:tcPr>
            <w:tcW w:w="1563" w:type="dxa"/>
            <w:shd w:val="clear" w:color="auto" w:fill="auto"/>
          </w:tcPr>
          <w:p w14:paraId="04B74DE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0733307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1F8564CF" w14:textId="77777777" w:rsidTr="006810CF">
        <w:trPr>
          <w:trHeight w:val="726"/>
        </w:trPr>
        <w:tc>
          <w:tcPr>
            <w:tcW w:w="1716" w:type="dxa"/>
            <w:shd w:val="clear" w:color="auto" w:fill="auto"/>
          </w:tcPr>
          <w:p w14:paraId="1E24049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106" w:type="dxa"/>
            <w:shd w:val="clear" w:color="auto" w:fill="auto"/>
          </w:tcPr>
          <w:p w14:paraId="66D1AC90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" w:type="dxa"/>
            <w:shd w:val="clear" w:color="auto" w:fill="auto"/>
          </w:tcPr>
          <w:p w14:paraId="14D5ECA1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9" w:type="dxa"/>
            <w:shd w:val="clear" w:color="auto" w:fill="auto"/>
          </w:tcPr>
          <w:p w14:paraId="5D0C006E" w14:textId="77777777" w:rsid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11:00 – 12:35</w:t>
            </w:r>
          </w:p>
          <w:p w14:paraId="30795520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2гр – 12:45-14;20</w:t>
            </w:r>
          </w:p>
          <w:p w14:paraId="39C38C4F" w14:textId="77777777" w:rsidR="006D6A8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14:20 – 15:50</w:t>
            </w:r>
          </w:p>
          <w:p w14:paraId="6DE38792" w14:textId="4112ADFA" w:rsidR="006D6A84" w:rsidRPr="00B62294" w:rsidRDefault="006D6A84" w:rsidP="006D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3гр – 14:20-15:50</w:t>
            </w:r>
          </w:p>
        </w:tc>
        <w:tc>
          <w:tcPr>
            <w:tcW w:w="1788" w:type="dxa"/>
            <w:shd w:val="clear" w:color="auto" w:fill="auto"/>
          </w:tcPr>
          <w:p w14:paraId="4CD4D6E3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  <w:tc>
          <w:tcPr>
            <w:tcW w:w="1499" w:type="dxa"/>
            <w:shd w:val="clear" w:color="auto" w:fill="auto"/>
          </w:tcPr>
          <w:p w14:paraId="1C449D35" w14:textId="5527673C" w:rsidR="00B62294" w:rsidRPr="00B62294" w:rsidRDefault="00890CD7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0F4FAC76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563" w:type="dxa"/>
            <w:shd w:val="clear" w:color="auto" w:fill="auto"/>
          </w:tcPr>
          <w:p w14:paraId="7E97D2CD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СОШ № 11</w:t>
            </w:r>
          </w:p>
        </w:tc>
        <w:tc>
          <w:tcPr>
            <w:tcW w:w="1349" w:type="dxa"/>
            <w:shd w:val="clear" w:color="auto" w:fill="auto"/>
          </w:tcPr>
          <w:p w14:paraId="217EFB8F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</w:tr>
      <w:tr w:rsidR="00B62294" w:rsidRPr="00B62294" w14:paraId="01892CE3" w14:textId="77777777" w:rsidTr="009029FE">
        <w:trPr>
          <w:trHeight w:val="726"/>
        </w:trPr>
        <w:tc>
          <w:tcPr>
            <w:tcW w:w="1716" w:type="dxa"/>
            <w:shd w:val="clear" w:color="auto" w:fill="auto"/>
          </w:tcPr>
          <w:p w14:paraId="5B79141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143,144</w:t>
            </w:r>
          </w:p>
        </w:tc>
        <w:tc>
          <w:tcPr>
            <w:tcW w:w="12950" w:type="dxa"/>
            <w:gridSpan w:val="8"/>
            <w:shd w:val="clear" w:color="auto" w:fill="auto"/>
          </w:tcPr>
          <w:p w14:paraId="4F04ADB7" w14:textId="77777777" w:rsidR="00B62294" w:rsidRPr="00B62294" w:rsidRDefault="00B62294" w:rsidP="00B6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2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Резерв</w:t>
            </w:r>
          </w:p>
        </w:tc>
      </w:tr>
    </w:tbl>
    <w:p w14:paraId="068BA70F" w14:textId="77777777" w:rsidR="00B62294" w:rsidRPr="00B62294" w:rsidRDefault="00B62294" w:rsidP="00B62294">
      <w:pPr>
        <w:rPr>
          <w:rFonts w:ascii="Times New Roman" w:eastAsia="Calibri" w:hAnsi="Times New Roman" w:cs="Times New Roman"/>
          <w:sz w:val="24"/>
          <w:szCs w:val="24"/>
        </w:rPr>
      </w:pPr>
    </w:p>
    <w:p w14:paraId="209D2C01" w14:textId="7054F1FB" w:rsidR="00A55FBD" w:rsidRPr="009A0954" w:rsidRDefault="003D5145" w:rsidP="004909F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567DED" w14:textId="595C7DC5" w:rsidR="00A55FBD" w:rsidRDefault="00A55FBD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</w:t>
      </w:r>
    </w:p>
    <w:p w14:paraId="7529B926" w14:textId="77777777" w:rsidR="00A55FBD" w:rsidRDefault="00A55FBD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Творческого объединение «По страницам учебника химии»</w:t>
      </w:r>
    </w:p>
    <w:p w14:paraId="5CB0CEA7" w14:textId="77777777" w:rsidR="00A55FBD" w:rsidRDefault="00A55FBD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2021-2022г</w:t>
      </w:r>
    </w:p>
    <w:p w14:paraId="05F4D395" w14:textId="01E03F83" w:rsidR="00A55FBD" w:rsidRDefault="00A55FBD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4909F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класс)</w:t>
      </w:r>
    </w:p>
    <w:p w14:paraId="118360CF" w14:textId="77777777" w:rsidR="00376D61" w:rsidRDefault="00376D61" w:rsidP="003D5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993"/>
        <w:gridCol w:w="2409"/>
        <w:gridCol w:w="1843"/>
        <w:gridCol w:w="1134"/>
        <w:gridCol w:w="3686"/>
        <w:gridCol w:w="1417"/>
        <w:gridCol w:w="1417"/>
      </w:tblGrid>
      <w:tr w:rsidR="00376D61" w14:paraId="2423B8F0" w14:textId="77777777" w:rsidTr="009029FE">
        <w:trPr>
          <w:cantSplit/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22668" w14:textId="77777777" w:rsidR="00376D61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84F8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CF87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92D95" w14:textId="77777777" w:rsidR="00376D61" w:rsidRPr="00B356C6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6882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2A7B2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83BD9" w14:textId="77777777" w:rsidR="00376D61" w:rsidRPr="00B356C6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CA1B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 разделов, 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3BD13" w14:textId="77777777" w:rsidR="00376D61" w:rsidRPr="00B029E7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9371A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76D61" w:rsidRPr="0027233B" w14:paraId="21D9BBAB" w14:textId="77777777" w:rsidTr="009029FE">
        <w:trPr>
          <w:cantSplit/>
          <w:trHeight w:val="55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A968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329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4361" w14:textId="77777777" w:rsidR="00376D61" w:rsidRPr="00B356C6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39EA7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A5246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699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0D3C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95BF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1C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6D61" w14:paraId="03102456" w14:textId="77777777" w:rsidTr="009029FE">
        <w:trPr>
          <w:trHeight w:val="491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6344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(10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00DF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6D61" w:rsidRPr="0027233B" w14:paraId="1FF5CB69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EA8F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97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02D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594E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E39C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695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9D0E9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Предмет органической химии. Научные методы познания веществ и химических явлений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03B0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96B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525622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93D1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27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5F9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CD3D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7B5B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5325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9A3A8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Теория строения органических соединений А.М. Бутлерова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84F8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D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C72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B9C01BF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398C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5D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AE5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2677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87BA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8DD3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CDCA6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Строение атома углерода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9B60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D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FB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D920DE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BCD6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00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35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6C2D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C448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9BD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8D26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Ковалентная химическая связь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2BD7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D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CC0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5C7D2C7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CE75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78F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16B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F3D8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  <w:p w14:paraId="25686CD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3B7B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B1E3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4131A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Валентные состояния атома углерода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DAAC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BD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86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F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36CAD174" w14:textId="77777777" w:rsidTr="009029FE">
        <w:trPr>
          <w:trHeight w:val="457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EEE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Строение и классификация органических соединений 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BD37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6D61" w:rsidRPr="0027233B" w14:paraId="2C76E8F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22D4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F7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CB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AFC0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4B4B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EEB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08A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12B73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Классификация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CCFD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B3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544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BD330A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4C01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590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10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0098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B73C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DE52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08A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1F1DE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Основы номенклатуры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891B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B3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89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F31FAD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D774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33D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9BF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3023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7DE0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BCA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08A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15C89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Изомерия в органической химии и ее виды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7F0E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B3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8E6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69B0F1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1AF2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DD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75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E654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135D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E833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08A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7DDF8" w14:textId="77777777" w:rsidR="00376D61" w:rsidRPr="005D2D15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 xml:space="preserve">Обобщение и систематизация знаний по строению и </w:t>
            </w:r>
            <w:r w:rsidRPr="005D2D15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классификации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B4D3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BDF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730DC1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EB515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A44C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BDE5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DBC3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9F1B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65ED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4FF5A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Контрольная работа  № 1 по теме «Строение и классификация органических соединений»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4F9C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B3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E0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38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3BBFD459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3E3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ACBA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3D6D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060FA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Химические реакции в органической химии (10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39E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6D61" w:rsidRPr="0027233B" w14:paraId="58C0B03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22CE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A34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E00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43CC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CFFD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D2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0E3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D1190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Типы химических реакций в органической химии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Реакции присоединения и замещения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7837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D3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F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A4C37D5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5A970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E0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F0F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B180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51FD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1B5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0E3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9A07E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Типы химических реакций в органической химии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Реакции отщепления и  изомеризации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EBD0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1C7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F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B4562E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6B31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ECA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6DF9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7E93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A8AD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4C38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0E3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1F2C2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Реакционные частицы в органической химии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AE46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AC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F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BE8186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0994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734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C6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5E33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9BE99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A75B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0E3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E3B9C" w14:textId="77777777" w:rsidR="00376D61" w:rsidRPr="005D2D15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D2D15">
              <w:rPr>
                <w:rFonts w:ascii="Times New Roman" w:hAnsi="Times New Roman" w:cs="Times New Roman"/>
                <w:sz w:val="24"/>
                <w:szCs w:val="20"/>
              </w:rPr>
              <w:t>Взаимное влияние атомов в молекулах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1723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77B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F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008ADC7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DAD85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953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654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4140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200F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50E2" w14:textId="77777777" w:rsidR="00376D61" w:rsidRPr="00A87304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0E3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7D4AE" w14:textId="77777777" w:rsidR="00376D61" w:rsidRPr="00A87304" w:rsidRDefault="00376D61" w:rsidP="009029FE">
            <w:pPr>
              <w:spacing w:after="0" w:line="240" w:lineRule="auto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Обобщение и систематизация знаний о типах химических реакций и видах реагирующих частиц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6E43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78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F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F62D62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62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793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90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FC81A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3. Углеводороды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4A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0FEC004D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F2AB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C1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02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F74A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BDDA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0A1E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7C817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Природные источники углеводородов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3CDC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562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6669DB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4388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7EF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66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0997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C383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CB8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2CE26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Алканы: Строение, номенклатура, изомерия, получение,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B89C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835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FC0C85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C626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77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3D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DA0F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43A1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0D1E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541D7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алканов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BBE6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0F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5B6C78D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3401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CE4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9C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85DB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F5B6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E4FA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711C6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 xml:space="preserve">Алкены: строение, номенклатура, изомерия, физические свойства, получение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1D9A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DE4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04161B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20E7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C57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49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4A37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FB5F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53D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3ED34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алкенов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FA7C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467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6010FE0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F3CD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F24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BB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151F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35C0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7CBF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1884D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Обобщение и систематизация знаний об алканах и алкенах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6AE7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EEE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1F06DB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EE72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9AD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F13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FB30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34B9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17D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23EE1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Алкины: строение, номенклатура, изомерия,  физические свойства, получение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308B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340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03AC8B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E495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77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B99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2D6F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E73A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0CCF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0490E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алкинов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F482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34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62E5CE1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2D9D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4C5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492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34BB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C9BC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C5AB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8DB74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Алкадиены: строение, номенклатура, изомерия, получение,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7E30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92C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CE2139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F24D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FF1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CFC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BB90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5F4F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B29F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B34E8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алкадиенов. Каучуки. Резина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99C7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37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57F8E38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6AF7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751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0625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3669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4CFE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D191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CA329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Циклоалканы: строение, номенклатура, изомерия, получение,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C1C8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6A6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BD47933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FE42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53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37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CD3D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86369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75F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C7224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циклоалканов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3A59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96B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482EE03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A574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F5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AA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3706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BD51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91C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540E3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Ароматические углеводороды (арены): строение молекулы бензола. Изомерия и номенклатура аренов. Получение аренов,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73F4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F1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6757A0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19C5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98B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A0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4A1D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0F1F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A86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7E1F1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бензола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Применение бензола и его гомологов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3BD8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23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10A3A0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81A4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735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482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878D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13E3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1AA6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95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43B82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Генетическая связь между классами углеводородов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B9E9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528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85FE4F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1724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6D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E7E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65F6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74A2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F861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C9A82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№1</w:t>
            </w: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. Углеводороды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059B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8A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E5BF16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0E96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58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F5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2194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FC2D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926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E4543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Обобщение знаний по теме. Подготовка к контрольной работе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3E67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50B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3517E17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98DC2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6EE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7EED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E3B7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C175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5DA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838D9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 xml:space="preserve">Контрольная работа № 2 по теме «Углеводороды»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9AFB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35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622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82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73944B65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0A1B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7CE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3F1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3D0AE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Спирты и фенолы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BAA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69C3DA5F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D5E9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E5A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275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2AE0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BA9A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197E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60F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09E3B9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Спирты:  состав, строение, номенклатура, изомерия, получение,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1E7B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BB4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B47438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D50F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077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EF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BFCA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9559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691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60F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C8AE0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предельных одноатомных спиртов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870D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D9A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B35FDE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538D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E0C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076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0081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2BA0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6A3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60F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9385A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многоатомных спиртов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3A61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BE0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D40746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9253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44B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ED9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3698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4B43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197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60F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95F29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Фенолы. Фенол: строение,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46F4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BAC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6D421121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D926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88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4D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4A18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60AE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BE9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560F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BF6BD" w14:textId="77777777" w:rsidR="00376D61" w:rsidRPr="00C04196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4196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и применение фенола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59C7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032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2CD6D97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820C4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9C1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E70D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9B3D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4277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E67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EA746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№2</w:t>
            </w: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. Спирты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40AD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47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3F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F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383878D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E610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418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64B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8C289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5. Альдегиды. Кетоны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F30F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4D055E92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19E3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4F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197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8F25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6023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050A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1386A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Альдегиды:  состав, строение, номенклатура, изомерия, классификация,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DDDA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6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0A6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5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6FB64B87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9EDC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32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FB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74AE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020D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5538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661F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6E8CA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альдегидов и кетонов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D3DA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6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D8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5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E1D79D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C6FA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46F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787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E7E0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5768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A42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661F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7D86E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 работа № 3.</w:t>
            </w: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 xml:space="preserve"> Альдегиды и кетоны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6E7B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6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67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5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60A022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938A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340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CA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D138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219F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44B1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661F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70EF8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Систематизация и обобщение знаний о спиртах, фенолах и карбонильных соединениях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623A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6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6C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5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8FEAD95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29984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5210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2C6B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1E169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1392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ABD6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661F1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20C74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Контрольная работа № 3 по теме «Спирты и фенолы, карбонилсодержащие соединения»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4A49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66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42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B5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0843EF52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ED92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B59C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E4A8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6E9B5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6. Карбоновые кислоты,  сложные эфиры, жиры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9515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0712702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0C21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AD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8E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B369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AB17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EA3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0C1B2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Карбоновые кислоты:  состав, строение, номенклатура, изомерия, классификация, физические свойства предельных одноосновных карбоновых кислот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3948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76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235026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64C4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440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A8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75FB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ED32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94C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C5D6E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карбоновых кислот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9101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97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437A6F3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A559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DE8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28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FA30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E14B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959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3DD60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 xml:space="preserve">Сложные эфиры: получение, строение, номенклатура, изомерия, физические свойства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070E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31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066BE82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CB7C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9A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3B2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BEFF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181B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391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4CEF6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сложных эфиров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492A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27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64E9F95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7447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6AE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F0E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578E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B463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F309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87850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Жиры: состав и строение молекул, номенклатура и классификация, физические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C58F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2B7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5B3DF2F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FF29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51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018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C56C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A51A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794C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62077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жиров. Мыла и СМС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8567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A6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40147BD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5DB0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3E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406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1B04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5174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CCE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89379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 4</w:t>
            </w: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. Карбоновые кислоты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E849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637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7C07AB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9D50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6AA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AA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AF3D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8E07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D9E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DCC90" w14:textId="77777777" w:rsidR="00376D61" w:rsidRPr="006835FE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835FE">
              <w:rPr>
                <w:rFonts w:ascii="Times New Roman" w:hAnsi="Times New Roman" w:cs="Times New Roman"/>
                <w:sz w:val="24"/>
                <w:szCs w:val="20"/>
              </w:rPr>
              <w:t>Обобщение и систематизация знаний о карбоновых кислотах, сложных эфирах, жирах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DAC2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13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4CEA4C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10C4F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B43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FE01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B3F2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2D6B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2DFB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71CB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4C7A1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Контрольная работа № 4  по теме «Карбоновые кислоты, сложные эфиры, жиры»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B565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C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BF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79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386FE205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2833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0D30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AA0D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096BA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7. Углеводы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4DE3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6CACB4CF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EAAA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53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0E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465A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B7E7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4A7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834B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55153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Углеводы: состав, номенклатура и классификация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D8AC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C3F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F06604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166E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8A8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7318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83FB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0AA0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C2F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834B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CC405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Моносахариды. Гексозы. Глюкоза и фруктоза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8E8B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904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F6C6F1B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9991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12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F2A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8FF4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70DB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F56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834B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E8446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Дисахариды: сахароза, мальтоза, лактоза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5701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86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B1CF93D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F434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379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51B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183A2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3CE9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B66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834B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70663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Полисахариды: крахмал, целлюлоза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CF81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EC1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EDB9A19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277C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9065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50E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58794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F095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605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834B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04D22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 5</w:t>
            </w: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. Углеводы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BD77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8A7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B5D450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3B63B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6BC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0D7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ED14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040E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A8BA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0BF50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>Обобщение систематизация и знаний об углеводах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82E6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78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586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D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9807FC9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C5F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7B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876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95F8A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8. Азотсодержащие соединения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00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62087074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33AA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37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D9A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96A3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D55F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A39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2635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00049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Амины: состав, строение, классификация, изомерия и номенклатура, физические свойства аминов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7D9C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28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3255C6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F030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260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A6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B2DB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4E50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DFF6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2635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3E211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аминов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4903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CF3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FEEFC3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6877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25A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C80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CEA00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9DC9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77C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90697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Аминокислоты: состав, строение, изомерия и номенклатура; физические свойства, получение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EA0D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3E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1B4B2658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D91A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BA2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B8D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A28C8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B47F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BC0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F3297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Химические свойства аминокислот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4D62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D0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3598FB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AB2C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F1C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7B69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76679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32F8F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679B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752F0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Белки как биополимеры, их биологические функции. Значение белков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5B2C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43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91819E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B0B04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606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77D4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9CCE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62E9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9BC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06D4D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 6</w:t>
            </w: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. Амины. Аминокислоты. Белки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DF8E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0FF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00C1612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5611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553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2A6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2B08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AFA8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759F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F2768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Нуклеиновые кислоты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7A80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048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EF2E1F5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88D0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A8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B1F5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8E99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6C4D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2460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26086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Обобщение и систематизация знаний об углеводах и азотсодержащих соединениях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DD2D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4E7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89037C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35809" w14:textId="77777777" w:rsidR="00376D61" w:rsidRPr="00A87304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27-128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178E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499" w14:textId="77777777" w:rsidR="00376D61" w:rsidRPr="00A87304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11C6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B2E3A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140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A670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33759" w14:textId="77777777" w:rsidR="00376D61" w:rsidRPr="00A87304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7304">
              <w:rPr>
                <w:rFonts w:ascii="Times New Roman" w:hAnsi="Times New Roman" w:cs="Times New Roman"/>
                <w:sz w:val="24"/>
                <w:szCs w:val="20"/>
              </w:rPr>
              <w:t xml:space="preserve">Контрольная работа № 5 по теме «Углеводы и азотсодержащие </w:t>
            </w:r>
            <w:r w:rsidRPr="00A8730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соединения»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F15A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DC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8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14:paraId="0D59427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8944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ECC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1A77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0FD1A" w14:textId="77777777" w:rsidR="00376D61" w:rsidRPr="009C2A5A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>Тема 9. Биологически активные соединения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BF49" w14:textId="77777777" w:rsidR="00376D61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D61" w:rsidRPr="0027233B" w14:paraId="5D75454D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88FA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BB46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5794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F98D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836C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1C9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4C645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Витамины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70E4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58A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2D6F0A4C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0891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E31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CA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DCA7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DC365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FD6A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FB1EF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Ферменты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A035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724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38170624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AC18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40D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AC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D6FF1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C545B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ECD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7CCD9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Гормоны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A7A85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2A6A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23720DA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3608D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FA6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506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742B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7F7A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3F00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EC1B5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Лекарства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A2D5F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FA6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4D6A3EA1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41419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F92B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CAA7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D2EF3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F08A7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97C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D5337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563F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Практическая работа № 7</w:t>
            </w: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. Идентификация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E558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C8C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933F2A0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17323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FEF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639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0F95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14:20 – 15:50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B81FD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DAE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073F2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hAnsi="Times New Roman" w:cs="Times New Roman"/>
                <w:sz w:val="24"/>
                <w:szCs w:val="20"/>
              </w:rPr>
              <w:t>Обобщение по курсу органической химии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CEECB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08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51F579C6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FE06E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C2FE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462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07096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12:45-14:15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C144C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5A">
              <w:rPr>
                <w:rFonts w:ascii="Times New Roman" w:hAnsi="Times New Roman" w:cs="Times New Roman"/>
                <w:sz w:val="24"/>
                <w:szCs w:val="24"/>
              </w:rPr>
              <w:t>Беседа, рассказ, обсуждение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701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13A7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7CF54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eastAsia="Times New Roman" w:hAnsi="Times New Roman" w:cs="Times New Roman"/>
                <w:sz w:val="24"/>
                <w:szCs w:val="20"/>
              </w:rPr>
              <w:t>Итоговая контрольная работа за 10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982D7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3DC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376D61" w:rsidRPr="0027233B" w14:paraId="7566ACAE" w14:textId="77777777" w:rsidTr="009029FE">
        <w:trPr>
          <w:trHeight w:val="4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D8C60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2AD9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6DC" w14:textId="77777777" w:rsidR="00376D61" w:rsidRPr="0027233B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72919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0803E" w14:textId="77777777" w:rsidR="00376D61" w:rsidRPr="009C2A5A" w:rsidRDefault="00376D61" w:rsidP="00902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B465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979DB" w14:textId="77777777" w:rsidR="00376D61" w:rsidRPr="007B11D7" w:rsidRDefault="00376D61" w:rsidP="009029FE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B11D7">
              <w:rPr>
                <w:rFonts w:ascii="Times New Roman" w:eastAsia="Times New Roman" w:hAnsi="Times New Roman" w:cs="Times New Roman"/>
                <w:sz w:val="24"/>
                <w:szCs w:val="20"/>
              </w:rPr>
              <w:t>Резервное 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4A771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41">
              <w:rPr>
                <w:rFonts w:ascii="Times New Roman" w:hAnsi="Times New Roman" w:cs="Times New Roman"/>
                <w:sz w:val="24"/>
                <w:szCs w:val="24"/>
              </w:rPr>
              <w:t>СОШ№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E92" w14:textId="77777777" w:rsidR="00376D61" w:rsidRPr="0027233B" w:rsidRDefault="00376D61" w:rsidP="00902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F30F6" w14:textId="0319C737" w:rsidR="003D125A" w:rsidRDefault="003D125A" w:rsidP="00376D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C4D52" w14:textId="77777777" w:rsidR="003D125A" w:rsidRDefault="003D125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8186B7" w14:textId="131F1D3E" w:rsidR="009A0954" w:rsidRDefault="003D125A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630573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</w:t>
      </w:r>
    </w:p>
    <w:p w14:paraId="2BB18CD8" w14:textId="60A08FCA" w:rsidR="00A551D3" w:rsidRDefault="005C1E95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Творческого объединение «По страницам учебника химии»</w:t>
      </w:r>
    </w:p>
    <w:p w14:paraId="0AB92508" w14:textId="5348DF97" w:rsidR="005C1E95" w:rsidRDefault="00A55FBD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2021-2022г</w:t>
      </w:r>
    </w:p>
    <w:p w14:paraId="54E21C6B" w14:textId="25D4CBE0" w:rsidR="003D125A" w:rsidRDefault="003D125A" w:rsidP="00A55FB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(11 класс)</w:t>
      </w:r>
    </w:p>
    <w:bookmarkEnd w:id="4"/>
    <w:p w14:paraId="6F9E245E" w14:textId="20E61BBE" w:rsidR="003D125A" w:rsidRDefault="003D125A" w:rsidP="003D12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4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992"/>
        <w:gridCol w:w="1985"/>
        <w:gridCol w:w="1985"/>
        <w:gridCol w:w="1133"/>
        <w:gridCol w:w="3261"/>
        <w:gridCol w:w="1277"/>
        <w:gridCol w:w="1701"/>
      </w:tblGrid>
      <w:tr w:rsidR="00A551D3" w:rsidRPr="00A551D3" w14:paraId="07CEF3E0" w14:textId="77777777" w:rsidTr="009029FE">
        <w:trPr>
          <w:cantSplit/>
          <w:trHeight w:val="3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7ED8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F5E7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EB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7BF7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FC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704D3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Название разделов, тема урока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0FA3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B77C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551D3" w:rsidRPr="00A551D3" w14:paraId="3EDB25A0" w14:textId="77777777" w:rsidTr="009029FE">
        <w:trPr>
          <w:cantSplit/>
          <w:trHeight w:val="55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E7F0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C71FC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D91B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42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55A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B4B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BE00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DBAB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05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551D3" w:rsidRPr="00A551D3" w14:paraId="2B77EC34" w14:textId="77777777" w:rsidTr="009029FE">
        <w:trPr>
          <w:trHeight w:val="491"/>
        </w:trPr>
        <w:tc>
          <w:tcPr>
            <w:tcW w:w="1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18E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Строение атома (12 часов)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AE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1D3" w:rsidRPr="00A551D3" w14:paraId="6452F11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D47C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782A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CD11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E3BA" w14:textId="77777777" w:rsidR="00A551D3" w:rsidRPr="00A551D3" w:rsidRDefault="00A551D3" w:rsidP="00A551D3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F735E7E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D9D2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2329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A9585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Строение атома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6B69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2C8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8FD3CA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79083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FE24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8C52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4E5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B2BF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FCC9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69C16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Строение атомного ядра. Изотопы. Ядерные реакции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ED59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639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87D162A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C66E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4610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BB48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1DC6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E508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5546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63188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Состояние электрона в атоме. Квантовые числа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6CC6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71E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A45B77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8170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87C9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FF81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0272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2B4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BB37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2ECD3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Строение электронных оболочек атомов. Электронные и электронно-графические формулы (конфигурации)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404D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69B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BC163BB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D30D7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7A0A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B7DA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B4EE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B25A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0C3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0F90D" w14:textId="77777777" w:rsidR="00A551D3" w:rsidRPr="00A551D3" w:rsidRDefault="00A551D3" w:rsidP="00A551D3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Валентные возможности атомов химических элементов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F5B1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6E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D73D371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BB88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1EFD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B408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BA0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F25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5FF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76F362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Открытие Д.И.Менделеевым Периодического закона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3D81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38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72FB054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38A9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7A17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9FBF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133D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E333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05C6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16C80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Периодический закон и строение атома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C2FB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2D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C7268A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C416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62A2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B8E7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1A2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299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0CE4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F6157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Зависимость свойств элементов и соединений от их </w:t>
            </w: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положения в Периодической системе химических элементов. Значение Периодического закона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630A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B3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907FD6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50383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4B1A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101B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37A6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C4C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ED60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7748D4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Обобщение и систематизация знаний по теме «Строение атома»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1B56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F5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A8D502A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01694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F094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3B6A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738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C990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54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3ED58F" w14:textId="77777777" w:rsidR="00A551D3" w:rsidRPr="00A551D3" w:rsidRDefault="00A551D3" w:rsidP="00A551D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Контрольная работа №1 по теме «Строение атома»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3746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4F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38A08A5" w14:textId="77777777" w:rsidTr="009029FE">
        <w:trPr>
          <w:trHeight w:val="457"/>
        </w:trPr>
        <w:tc>
          <w:tcPr>
            <w:tcW w:w="14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27D7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Строение вещества. Дисперсные системы и растворы </w:t>
            </w: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(21 час)</w:t>
            </w:r>
          </w:p>
        </w:tc>
      </w:tr>
      <w:tr w:rsidR="00A551D3" w:rsidRPr="00A551D3" w14:paraId="3A8BFE9B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A7BD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E593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0CEC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36B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AC6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8FE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9EC8D3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Ионная связь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B0A0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FA3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52DDCA8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3513C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024D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329B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663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14D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85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AE639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химическая связь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EEAA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B46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26C52B8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6F6B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2C01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FF96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C4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37A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C58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9A1CB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связь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0ADF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9B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E64AD86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E10C5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62AB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0629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7E6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C0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9A1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8951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Водородная связь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D3FD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D7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57082ED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1EB7C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3CCF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BD0B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49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965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56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7BC1B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строение молекул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2404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8C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F2BBEF9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B68A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AD57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C074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35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FC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43A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23D4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строения химических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6599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1B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84F4C7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A47F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7FC7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E29F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D6E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E37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95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6FCAC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теории строения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20E7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95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840815B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6885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85FA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1A1D1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D7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6B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E8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20AF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«Диалектические основы общности двух ведущих теорий химии»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BE04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CEC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37C85FD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F3F3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94C4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FAF6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24E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BE1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0C3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A08FB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органические и неорганические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658F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9F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0A14011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D09A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86E9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65FC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55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FCD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7C9B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D6F823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A288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F71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5709801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398A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5102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9397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D59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B44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Беседа, рассказ, </w:t>
            </w: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15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D7E32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расчетных задач с </w:t>
            </w: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понятий: растворимость, концентрация растворов, растворение кристаллогидратов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1CB6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C4E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7B6B3B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44B6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CD37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8F5B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289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B7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F1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773D1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дисперсных системах, их классификация и значение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E998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C0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9676D64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9031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774A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1E2A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352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200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19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92075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04FA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723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6EFC6E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C905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AFD2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E91F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9D0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AEA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A1B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B8DDA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«Строение вещества. Дисперсные системы и растворы»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D4E2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F8B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186562B" w14:textId="77777777" w:rsidTr="009029FE">
        <w:trPr>
          <w:trHeight w:val="457"/>
        </w:trPr>
        <w:tc>
          <w:tcPr>
            <w:tcW w:w="14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19A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Химические реакции (30 часов)</w:t>
            </w:r>
          </w:p>
        </w:tc>
      </w:tr>
      <w:tr w:rsidR="00A551D3" w:rsidRPr="00A551D3" w14:paraId="1CBFF3AE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487F7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0C82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A52B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D6D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2EA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A51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4351A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числу и составу реагирующих веществ и другим признакам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15BB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38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C569239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40A5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C906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D9EF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E6EA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6FC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1E2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91977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реакций по изменению степеней окисления атомов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D374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B3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6D8FA88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452C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7528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53F5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891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1A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265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6D1A9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эффекты и причины протекания химических реакций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2D86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638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4008564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FF2D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5291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5DCD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E7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563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7D4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5A4D0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химической реакции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9EFA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F3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21B3DF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A210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1B8E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F219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6E3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796A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76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A18EF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Катализ и катализаторы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71C9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5F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AE51007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616B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20AF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CD26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CE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F61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7E7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0A5D5C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C87F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82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2DCE1B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49BE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EECE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4166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C3F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98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3A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ABEB2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расчетных задач по теме «Скорость химических </w:t>
            </w: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реакций. Химическое равновесие»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A3FC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20C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AD3DD5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B03E3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10B5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C9CF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8F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1D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2BC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2767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 Скорость химических реакций. Химическое равновесие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7C45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DC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FF2AC2E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E429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D96D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1675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34C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F8A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D24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6E32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4541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2F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FDD2879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4386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3A8A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99FC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727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711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16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7C4B4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растворов электролитов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0BAF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275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B53C5A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6964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0FAD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3CF1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708B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324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A6F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8DE4A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B0C0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3FF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DC65286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1C3D3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245A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7D76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D2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E7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14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42B7C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 Решение экспериментальных задач по теме «Гидролиз»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1413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80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6EF958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895D5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8B3D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91AE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B05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F27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27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FA95B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«Химические реакции»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E9BE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BA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D1B024A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73E8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73BD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F0BF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F7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58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3D0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CB344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«Химические реакции»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6141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8EC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F1708AC" w14:textId="77777777" w:rsidTr="009029FE">
        <w:trPr>
          <w:trHeight w:val="457"/>
        </w:trPr>
        <w:tc>
          <w:tcPr>
            <w:tcW w:w="14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D24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Вещества и их свойства (59 часов)</w:t>
            </w:r>
          </w:p>
        </w:tc>
      </w:tr>
      <w:tr w:rsidR="00A551D3" w:rsidRPr="00A551D3" w14:paraId="7CC3BB9C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47345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6EE2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BA1C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43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98C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D2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FDCF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Классификация неорганических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C29D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B6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FDD7F99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14B2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CFE3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094B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EE1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0E5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003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C368A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Комплексные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5300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1D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C6362B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4E68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C89A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8D55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52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65A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B3D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AA4C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Классификация органических веществ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F9C4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A4D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6B6C6D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DE0D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6747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EB81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59C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75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A1F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C018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 характеристика металлов и 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47E5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1BC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72519DC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5D667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F1A2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AA00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362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E2F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A9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0018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Химические свойства металлов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7849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5C8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BC09E16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DC19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8D8A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C893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B0D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1E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Беседа, рассказ, </w:t>
            </w: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29F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7B4A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Коррозия металлов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B3E8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15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C1096E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D96C5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DE93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9DC0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864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4EA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4E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7998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Получение металлов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8BFC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28C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9F9833E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963A6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0A15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A256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CF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EB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0DC9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0CEC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Электролиз. Химические источники тока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9A4A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486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063C568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CA39C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D797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9328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3C2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0A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CC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BFED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Щелочные металлы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BEAA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D4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C27CC5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8EB7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F09E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BC78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1D8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8B7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89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49C3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Бериллий, магний и щелочноземельные металлы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9CF2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D6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D959057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64D3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C1DC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E3D7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F67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DE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671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2EAE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Алюминий и его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B57B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1A1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3045BF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F250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D86E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DB06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25F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85C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896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1E0E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Металлы побочных подгрупп. Медь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EBA0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F89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C93714C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A26BE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D307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8750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8CA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B21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0AD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20A2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BEE1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524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CAFB349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E1BA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6774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A7ED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44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FF8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022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ECAC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Хром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570B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FB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3A132FD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DD84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DFC3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0E80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052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849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CC7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498B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Марганец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39A2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87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6E9C7587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DFAD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FDB9C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D5B7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B3D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219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AC4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104E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Общая характеристика неметаллов и 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673E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382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42C877ED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5A6D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D73A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9707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F0B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0BC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977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8312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химические свойства неметаллов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1B6B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48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B3B656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D981D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1624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4448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460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9A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B1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C1FE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Галогены и их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FAB3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4AD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A46159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F129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803D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82DA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B57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6BF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51A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C1A9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Халькогены – простые вещества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4EC0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B7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295737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8194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D97B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173A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43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71B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BC3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B675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Соединения серы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734C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033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98B1B11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B099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B1D7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6995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459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C31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B2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B5059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Азот и его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6523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A7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B10CE2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A5D7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0E65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25DD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C1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CE6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F28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50BF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Фосфор и его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8455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E3B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E732E7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1615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0493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540B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50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1BE0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264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0840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Углерод и его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6D62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0B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CBB5867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9B8C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3BE8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13F5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02C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F32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4A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C4DCC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Кремний и его соединения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167D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AE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28F1513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B444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64D7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70F5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9A1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AA3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54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65E1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Обобщение и систематизация знаний по химии элементов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3C21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A9C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56FFF1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84A14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EA26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8372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E42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983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4CF9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EC1E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«Химия элементов»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08AE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F2F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55BE39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B23FA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FEDE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5DC8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0B5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3E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B84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FE10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Кислоты органические и неорганические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9915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1D8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5C6D58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6008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E0BA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13D9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78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E5F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6B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7B1D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Основания органические и неорганические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E4CA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DB2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FA147DA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BB4DA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5EA3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7CDD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C83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D40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3F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897CD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Амфотерные органические и неорганические вещества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71C9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E0E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55849A7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E3DA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1090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398E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D1C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4E9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281B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3715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Генетическая связь между классами органических и неорганических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F24A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76E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DCF96A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E4031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17E4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73C6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C229" w14:textId="77777777" w:rsidR="00A551D3" w:rsidRPr="00A551D3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8613" w14:textId="77777777" w:rsidR="00A551D3" w:rsidRPr="00A551D3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5F3" w14:textId="77777777" w:rsidR="00A551D3" w:rsidRPr="00A551D3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533D52" w14:textId="77777777" w:rsidR="00A551D3" w:rsidRPr="00A551D3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 Получение газов и изучение их свойств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437C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21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2751388F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46A5F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1C48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E7A2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88E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C6E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921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3227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 Решение экспериментальных задач по 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F272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9B7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71A7E32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39F1C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119-120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BFB3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16B88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897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E02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12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CB8D2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№5 Решение экспериментальных задач по неорганической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B377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AEB7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D35CFB2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8043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70A8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B8E4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3D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CD9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901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1913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 Сравнение свойств неорганических и органических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C94F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B09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1F94346B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DD20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123-124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E513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FB27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54B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2B91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41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D1F98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№7 Генетическая связь между классами неорганических и органических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1C2A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DEC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D1675B2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BAD8A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D313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6F483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090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174D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C2EE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F1C1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«Вещества и их свойства»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6AE3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0A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551364AE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E0BA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0CA6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26E2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445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B4F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0349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4DC56" w14:textId="77777777" w:rsidR="00A551D3" w:rsidRPr="00A551D3" w:rsidRDefault="00A551D3" w:rsidP="00A551D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 по теме «Вещества и их свойства»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C0C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B382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C50F4A5" w14:textId="77777777" w:rsidTr="009029FE">
        <w:trPr>
          <w:trHeight w:val="457"/>
        </w:trPr>
        <w:tc>
          <w:tcPr>
            <w:tcW w:w="14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5AF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Химия в жизни общества (14 часов)</w:t>
            </w:r>
          </w:p>
        </w:tc>
      </w:tr>
      <w:tr w:rsidR="00A551D3" w:rsidRPr="00A551D3" w14:paraId="0EC30EFC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65740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E0F15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59AD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91B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B7E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E90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31EF5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Химия и производство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79B6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F1A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78AA4F2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29AA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4195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BFCA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B19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7E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3C4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31DBA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Химия и сельское хозяйство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8294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932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31352DE8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69BB9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0F0C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2FE8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60C2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DC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A2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786A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Химия и повседневная жизнь человека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6B9EC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E30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AFE7CF5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EE848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20B8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190D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F0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BF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Беседа, рассказ, обсуждение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3987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1B81F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Обобщение по курсу общей химии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1736D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E13B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0944E85A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CABC2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5E28E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13A74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37F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DE1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7A18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3BDE3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Итоговая контрольная работа за 11 класс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89F2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A3E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A551D3" w:rsidRPr="00A551D3" w14:paraId="7BD622F0" w14:textId="77777777" w:rsidTr="009029FE"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2709B" w14:textId="77777777" w:rsidR="00A551D3" w:rsidRPr="00A551D3" w:rsidRDefault="00A551D3" w:rsidP="00A55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142-144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6AEB9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99C76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4FFC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12:45-14:20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266D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00E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71ED6" w14:textId="77777777" w:rsidR="00A551D3" w:rsidRPr="00A551D3" w:rsidRDefault="00A551D3" w:rsidP="00A551D3">
            <w:pPr>
              <w:spacing w:after="0" w:line="240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Резервное время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6B40F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5C1" w14:textId="77777777" w:rsidR="00A551D3" w:rsidRPr="00A551D3" w:rsidRDefault="00A551D3" w:rsidP="00A55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</w:tbl>
    <w:p w14:paraId="61074BB2" w14:textId="77777777" w:rsidR="00A551D3" w:rsidRPr="00A551D3" w:rsidRDefault="00A551D3" w:rsidP="00A551D3">
      <w:pPr>
        <w:tabs>
          <w:tab w:val="left" w:pos="3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FEFC4E7" w14:textId="77777777" w:rsidR="00A551D3" w:rsidRPr="00A551D3" w:rsidRDefault="00A551D3" w:rsidP="00A551D3">
      <w:pPr>
        <w:tabs>
          <w:tab w:val="left" w:pos="3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C30996" w14:textId="77777777" w:rsidR="003D125A" w:rsidRPr="009A0954" w:rsidRDefault="003D125A" w:rsidP="00A551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125A" w:rsidRPr="009A0954" w:rsidSect="005A788F">
      <w:pgSz w:w="16838" w:h="11906" w:orient="landscape"/>
      <w:pgMar w:top="851" w:right="1134" w:bottom="170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0C739" w14:textId="77777777" w:rsidR="003E5774" w:rsidRDefault="003E5774" w:rsidP="00973106">
      <w:pPr>
        <w:spacing w:after="0" w:line="240" w:lineRule="auto"/>
      </w:pPr>
      <w:r>
        <w:separator/>
      </w:r>
    </w:p>
  </w:endnote>
  <w:endnote w:type="continuationSeparator" w:id="0">
    <w:p w14:paraId="0B769573" w14:textId="77777777" w:rsidR="003E5774" w:rsidRDefault="003E5774" w:rsidP="0097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719327"/>
      <w:docPartObj>
        <w:docPartGallery w:val="Page Numbers (Bottom of Page)"/>
        <w:docPartUnique/>
      </w:docPartObj>
    </w:sdtPr>
    <w:sdtEndPr/>
    <w:sdtContent>
      <w:p w14:paraId="5BB5ADE5" w14:textId="3368DC21" w:rsidR="00973106" w:rsidRDefault="009731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F0A" w:rsidRPr="00E05F0A">
          <w:rPr>
            <w:noProof/>
            <w:lang w:val="ru-RU"/>
          </w:rPr>
          <w:t>3</w:t>
        </w:r>
        <w:r>
          <w:fldChar w:fldCharType="end"/>
        </w:r>
      </w:p>
    </w:sdtContent>
  </w:sdt>
  <w:p w14:paraId="79B9093B" w14:textId="77777777" w:rsidR="00973106" w:rsidRDefault="009731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CABDA" w14:textId="77777777" w:rsidR="003E5774" w:rsidRDefault="003E5774" w:rsidP="00973106">
      <w:pPr>
        <w:spacing w:after="0" w:line="240" w:lineRule="auto"/>
      </w:pPr>
      <w:r>
        <w:separator/>
      </w:r>
    </w:p>
  </w:footnote>
  <w:footnote w:type="continuationSeparator" w:id="0">
    <w:p w14:paraId="11A760AF" w14:textId="77777777" w:rsidR="003E5774" w:rsidRDefault="003E5774" w:rsidP="0097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9"/>
    <w:multiLevelType w:val="singleLevel"/>
    <w:tmpl w:val="00000009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F"/>
    <w:multiLevelType w:val="singleLevel"/>
    <w:tmpl w:val="E9A64D4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</w:abstractNum>
  <w:abstractNum w:abstractNumId="4">
    <w:nsid w:val="0186316D"/>
    <w:multiLevelType w:val="multilevel"/>
    <w:tmpl w:val="ADDC6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9B343A"/>
    <w:multiLevelType w:val="multilevel"/>
    <w:tmpl w:val="C8E0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A364A9"/>
    <w:multiLevelType w:val="multilevel"/>
    <w:tmpl w:val="0116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0D326F"/>
    <w:multiLevelType w:val="multilevel"/>
    <w:tmpl w:val="04FA6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26443C"/>
    <w:multiLevelType w:val="multilevel"/>
    <w:tmpl w:val="DD26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EF74B6"/>
    <w:multiLevelType w:val="multilevel"/>
    <w:tmpl w:val="84C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1970C7"/>
    <w:multiLevelType w:val="multilevel"/>
    <w:tmpl w:val="951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0858E4"/>
    <w:multiLevelType w:val="multilevel"/>
    <w:tmpl w:val="D9C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38054E"/>
    <w:multiLevelType w:val="multilevel"/>
    <w:tmpl w:val="50902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45560E"/>
    <w:multiLevelType w:val="multilevel"/>
    <w:tmpl w:val="5C6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D78D7"/>
    <w:multiLevelType w:val="multilevel"/>
    <w:tmpl w:val="48A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B23DF"/>
    <w:multiLevelType w:val="multilevel"/>
    <w:tmpl w:val="D6227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C6284F"/>
    <w:multiLevelType w:val="multilevel"/>
    <w:tmpl w:val="1602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47930"/>
    <w:multiLevelType w:val="hybridMultilevel"/>
    <w:tmpl w:val="0920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61BF9"/>
    <w:multiLevelType w:val="multilevel"/>
    <w:tmpl w:val="C36C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3FAB4ED9"/>
    <w:multiLevelType w:val="multilevel"/>
    <w:tmpl w:val="4756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9D7AA2"/>
    <w:multiLevelType w:val="multilevel"/>
    <w:tmpl w:val="F2CC2AF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3">
    <w:nsid w:val="45894A20"/>
    <w:multiLevelType w:val="multilevel"/>
    <w:tmpl w:val="F3D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CF490E"/>
    <w:multiLevelType w:val="hybridMultilevel"/>
    <w:tmpl w:val="FA5AD486"/>
    <w:lvl w:ilvl="0" w:tplc="A81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F32C3"/>
    <w:multiLevelType w:val="multilevel"/>
    <w:tmpl w:val="5A7E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B52985"/>
    <w:multiLevelType w:val="hybridMultilevel"/>
    <w:tmpl w:val="5AB6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213C4"/>
    <w:multiLevelType w:val="multilevel"/>
    <w:tmpl w:val="E5C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F75F2E"/>
    <w:multiLevelType w:val="hybridMultilevel"/>
    <w:tmpl w:val="F18E7766"/>
    <w:lvl w:ilvl="0" w:tplc="5FDE1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44B1384"/>
    <w:multiLevelType w:val="multilevel"/>
    <w:tmpl w:val="AC3045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B16E31"/>
    <w:multiLevelType w:val="multilevel"/>
    <w:tmpl w:val="54E2C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3">
    <w:nsid w:val="64D760E9"/>
    <w:multiLevelType w:val="multilevel"/>
    <w:tmpl w:val="4EA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37234F"/>
    <w:multiLevelType w:val="multilevel"/>
    <w:tmpl w:val="9A6CC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0765DA"/>
    <w:multiLevelType w:val="multilevel"/>
    <w:tmpl w:val="4BF8D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C94BE8"/>
    <w:multiLevelType w:val="hybridMultilevel"/>
    <w:tmpl w:val="DA301960"/>
    <w:lvl w:ilvl="0" w:tplc="14568A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EA36A8"/>
    <w:multiLevelType w:val="multilevel"/>
    <w:tmpl w:val="14B24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495C61"/>
    <w:multiLevelType w:val="multilevel"/>
    <w:tmpl w:val="8870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E5128"/>
    <w:multiLevelType w:val="multilevel"/>
    <w:tmpl w:val="86A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741231"/>
    <w:multiLevelType w:val="multilevel"/>
    <w:tmpl w:val="23E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A415AA"/>
    <w:multiLevelType w:val="multilevel"/>
    <w:tmpl w:val="BEFA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1"/>
  </w:num>
  <w:num w:numId="3">
    <w:abstractNumId w:val="17"/>
  </w:num>
  <w:num w:numId="4">
    <w:abstractNumId w:val="19"/>
  </w:num>
  <w:num w:numId="5">
    <w:abstractNumId w:val="12"/>
  </w:num>
  <w:num w:numId="6">
    <w:abstractNumId w:val="23"/>
  </w:num>
  <w:num w:numId="7">
    <w:abstractNumId w:val="11"/>
  </w:num>
  <w:num w:numId="8">
    <w:abstractNumId w:val="39"/>
  </w:num>
  <w:num w:numId="9">
    <w:abstractNumId w:val="8"/>
  </w:num>
  <w:num w:numId="10">
    <w:abstractNumId w:val="15"/>
  </w:num>
  <w:num w:numId="11">
    <w:abstractNumId w:val="33"/>
  </w:num>
  <w:num w:numId="12">
    <w:abstractNumId w:val="21"/>
  </w:num>
  <w:num w:numId="13">
    <w:abstractNumId w:val="5"/>
  </w:num>
  <w:num w:numId="14">
    <w:abstractNumId w:val="3"/>
  </w:num>
  <w:num w:numId="15">
    <w:abstractNumId w:val="1"/>
  </w:num>
  <w:num w:numId="16">
    <w:abstractNumId w:val="14"/>
  </w:num>
  <w:num w:numId="17">
    <w:abstractNumId w:val="38"/>
  </w:num>
  <w:num w:numId="18">
    <w:abstractNumId w:val="10"/>
  </w:num>
  <w:num w:numId="19">
    <w:abstractNumId w:val="6"/>
  </w:num>
  <w:num w:numId="20">
    <w:abstractNumId w:val="40"/>
  </w:num>
  <w:num w:numId="21">
    <w:abstractNumId w:val="2"/>
  </w:num>
  <w:num w:numId="22">
    <w:abstractNumId w:val="28"/>
  </w:num>
  <w:num w:numId="23">
    <w:abstractNumId w:val="0"/>
  </w:num>
  <w:num w:numId="24">
    <w:abstractNumId w:val="22"/>
  </w:num>
  <w:num w:numId="25">
    <w:abstractNumId w:val="32"/>
  </w:num>
  <w:num w:numId="26">
    <w:abstractNumId w:val="20"/>
  </w:num>
  <w:num w:numId="27">
    <w:abstractNumId w:val="36"/>
  </w:num>
  <w:num w:numId="28">
    <w:abstractNumId w:val="35"/>
  </w:num>
  <w:num w:numId="29">
    <w:abstractNumId w:val="37"/>
  </w:num>
  <w:num w:numId="30">
    <w:abstractNumId w:val="31"/>
  </w:num>
  <w:num w:numId="31">
    <w:abstractNumId w:val="16"/>
  </w:num>
  <w:num w:numId="32">
    <w:abstractNumId w:val="7"/>
  </w:num>
  <w:num w:numId="33">
    <w:abstractNumId w:val="4"/>
  </w:num>
  <w:num w:numId="34">
    <w:abstractNumId w:val="13"/>
  </w:num>
  <w:num w:numId="35">
    <w:abstractNumId w:val="30"/>
  </w:num>
  <w:num w:numId="36">
    <w:abstractNumId w:val="34"/>
  </w:num>
  <w:num w:numId="37">
    <w:abstractNumId w:val="29"/>
  </w:num>
  <w:num w:numId="38">
    <w:abstractNumId w:val="9"/>
  </w:num>
  <w:num w:numId="39">
    <w:abstractNumId w:val="25"/>
  </w:num>
  <w:num w:numId="40">
    <w:abstractNumId w:val="18"/>
  </w:num>
  <w:num w:numId="41">
    <w:abstractNumId w:val="27"/>
  </w:num>
  <w:num w:numId="4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85"/>
    <w:rsid w:val="0003474B"/>
    <w:rsid w:val="00050BD2"/>
    <w:rsid w:val="000A5789"/>
    <w:rsid w:val="000B447A"/>
    <w:rsid w:val="000B6363"/>
    <w:rsid w:val="00101280"/>
    <w:rsid w:val="00102402"/>
    <w:rsid w:val="00123D6D"/>
    <w:rsid w:val="001342DF"/>
    <w:rsid w:val="00135E1B"/>
    <w:rsid w:val="00152F06"/>
    <w:rsid w:val="00170D7D"/>
    <w:rsid w:val="001901CC"/>
    <w:rsid w:val="00197593"/>
    <w:rsid w:val="001A3CFD"/>
    <w:rsid w:val="001A497D"/>
    <w:rsid w:val="001B67EB"/>
    <w:rsid w:val="001D4DA0"/>
    <w:rsid w:val="001E3E47"/>
    <w:rsid w:val="002060EC"/>
    <w:rsid w:val="00212478"/>
    <w:rsid w:val="00213773"/>
    <w:rsid w:val="00215738"/>
    <w:rsid w:val="00242871"/>
    <w:rsid w:val="0024368F"/>
    <w:rsid w:val="00247B92"/>
    <w:rsid w:val="002665E1"/>
    <w:rsid w:val="00266ABC"/>
    <w:rsid w:val="00267024"/>
    <w:rsid w:val="00277CD3"/>
    <w:rsid w:val="002854E4"/>
    <w:rsid w:val="002937F4"/>
    <w:rsid w:val="00294A07"/>
    <w:rsid w:val="002A0834"/>
    <w:rsid w:val="002A1E09"/>
    <w:rsid w:val="002B2801"/>
    <w:rsid w:val="002C13BD"/>
    <w:rsid w:val="002D14F6"/>
    <w:rsid w:val="002D202B"/>
    <w:rsid w:val="002F7A98"/>
    <w:rsid w:val="003004E9"/>
    <w:rsid w:val="00310639"/>
    <w:rsid w:val="00316ECC"/>
    <w:rsid w:val="0033176E"/>
    <w:rsid w:val="003339DE"/>
    <w:rsid w:val="00375293"/>
    <w:rsid w:val="00376D61"/>
    <w:rsid w:val="003A17FB"/>
    <w:rsid w:val="003A2A17"/>
    <w:rsid w:val="003A6B13"/>
    <w:rsid w:val="003D125A"/>
    <w:rsid w:val="003D5145"/>
    <w:rsid w:val="003E43C3"/>
    <w:rsid w:val="003E469F"/>
    <w:rsid w:val="003E5774"/>
    <w:rsid w:val="00405FC9"/>
    <w:rsid w:val="004745DB"/>
    <w:rsid w:val="004909FF"/>
    <w:rsid w:val="00496940"/>
    <w:rsid w:val="004A14F8"/>
    <w:rsid w:val="004D194B"/>
    <w:rsid w:val="004F69AD"/>
    <w:rsid w:val="00511164"/>
    <w:rsid w:val="00513623"/>
    <w:rsid w:val="0055793F"/>
    <w:rsid w:val="005678B6"/>
    <w:rsid w:val="005A1899"/>
    <w:rsid w:val="005A3E70"/>
    <w:rsid w:val="005A788F"/>
    <w:rsid w:val="005B2182"/>
    <w:rsid w:val="005B5275"/>
    <w:rsid w:val="005C1E95"/>
    <w:rsid w:val="005D7073"/>
    <w:rsid w:val="005E145F"/>
    <w:rsid w:val="00602608"/>
    <w:rsid w:val="00614927"/>
    <w:rsid w:val="0063657A"/>
    <w:rsid w:val="00643A5E"/>
    <w:rsid w:val="006449B0"/>
    <w:rsid w:val="006564F5"/>
    <w:rsid w:val="006810CF"/>
    <w:rsid w:val="006822B0"/>
    <w:rsid w:val="006823CA"/>
    <w:rsid w:val="00685CB9"/>
    <w:rsid w:val="006A5A83"/>
    <w:rsid w:val="006B7BC0"/>
    <w:rsid w:val="006C236A"/>
    <w:rsid w:val="006C2658"/>
    <w:rsid w:val="006D6A84"/>
    <w:rsid w:val="006E0749"/>
    <w:rsid w:val="006F0479"/>
    <w:rsid w:val="006F0DBD"/>
    <w:rsid w:val="006F463E"/>
    <w:rsid w:val="007004E1"/>
    <w:rsid w:val="007207D0"/>
    <w:rsid w:val="0072427F"/>
    <w:rsid w:val="00782680"/>
    <w:rsid w:val="00782DE8"/>
    <w:rsid w:val="00794350"/>
    <w:rsid w:val="007A281C"/>
    <w:rsid w:val="00805AE3"/>
    <w:rsid w:val="0084230D"/>
    <w:rsid w:val="00871499"/>
    <w:rsid w:val="00877B67"/>
    <w:rsid w:val="00884877"/>
    <w:rsid w:val="00890CD7"/>
    <w:rsid w:val="008A7E49"/>
    <w:rsid w:val="008B4D09"/>
    <w:rsid w:val="0090012C"/>
    <w:rsid w:val="00937DBF"/>
    <w:rsid w:val="00943949"/>
    <w:rsid w:val="00960E2D"/>
    <w:rsid w:val="00961809"/>
    <w:rsid w:val="009618C0"/>
    <w:rsid w:val="0096464E"/>
    <w:rsid w:val="009730FA"/>
    <w:rsid w:val="00973106"/>
    <w:rsid w:val="00975CE6"/>
    <w:rsid w:val="00987939"/>
    <w:rsid w:val="00990199"/>
    <w:rsid w:val="009A0954"/>
    <w:rsid w:val="009A3B96"/>
    <w:rsid w:val="009B0DB9"/>
    <w:rsid w:val="009D639B"/>
    <w:rsid w:val="009E224B"/>
    <w:rsid w:val="00A00DB4"/>
    <w:rsid w:val="00A05A31"/>
    <w:rsid w:val="00A551D3"/>
    <w:rsid w:val="00A555CF"/>
    <w:rsid w:val="00A55FBD"/>
    <w:rsid w:val="00A6305E"/>
    <w:rsid w:val="00A74886"/>
    <w:rsid w:val="00A84E73"/>
    <w:rsid w:val="00AC2546"/>
    <w:rsid w:val="00AC603F"/>
    <w:rsid w:val="00AD20D7"/>
    <w:rsid w:val="00AD501D"/>
    <w:rsid w:val="00B06B39"/>
    <w:rsid w:val="00B12022"/>
    <w:rsid w:val="00B223B8"/>
    <w:rsid w:val="00B22DBE"/>
    <w:rsid w:val="00B23626"/>
    <w:rsid w:val="00B26552"/>
    <w:rsid w:val="00B341B1"/>
    <w:rsid w:val="00B4241C"/>
    <w:rsid w:val="00B62294"/>
    <w:rsid w:val="00B84877"/>
    <w:rsid w:val="00B86934"/>
    <w:rsid w:val="00B93915"/>
    <w:rsid w:val="00BB6AEB"/>
    <w:rsid w:val="00BC5776"/>
    <w:rsid w:val="00BC7789"/>
    <w:rsid w:val="00BE61F0"/>
    <w:rsid w:val="00BF0B53"/>
    <w:rsid w:val="00C24E27"/>
    <w:rsid w:val="00C4214F"/>
    <w:rsid w:val="00C61F87"/>
    <w:rsid w:val="00C81DC9"/>
    <w:rsid w:val="00C86209"/>
    <w:rsid w:val="00C87024"/>
    <w:rsid w:val="00CA0031"/>
    <w:rsid w:val="00CB5CD3"/>
    <w:rsid w:val="00CD0C21"/>
    <w:rsid w:val="00D334F3"/>
    <w:rsid w:val="00D5599C"/>
    <w:rsid w:val="00D6706F"/>
    <w:rsid w:val="00D92842"/>
    <w:rsid w:val="00DA5475"/>
    <w:rsid w:val="00DB12F8"/>
    <w:rsid w:val="00DB715F"/>
    <w:rsid w:val="00DB747A"/>
    <w:rsid w:val="00DC5467"/>
    <w:rsid w:val="00DC5B85"/>
    <w:rsid w:val="00DF6737"/>
    <w:rsid w:val="00E05F0A"/>
    <w:rsid w:val="00E14676"/>
    <w:rsid w:val="00E23029"/>
    <w:rsid w:val="00E5136A"/>
    <w:rsid w:val="00E544E2"/>
    <w:rsid w:val="00E62FC3"/>
    <w:rsid w:val="00E64DB6"/>
    <w:rsid w:val="00E74191"/>
    <w:rsid w:val="00EA25B5"/>
    <w:rsid w:val="00EB2A79"/>
    <w:rsid w:val="00EC38BB"/>
    <w:rsid w:val="00EC3F64"/>
    <w:rsid w:val="00EE32EF"/>
    <w:rsid w:val="00F073D6"/>
    <w:rsid w:val="00F2264E"/>
    <w:rsid w:val="00F24FB4"/>
    <w:rsid w:val="00F261A2"/>
    <w:rsid w:val="00F33B10"/>
    <w:rsid w:val="00F56686"/>
    <w:rsid w:val="00F8152A"/>
    <w:rsid w:val="00F92915"/>
    <w:rsid w:val="00F934DC"/>
    <w:rsid w:val="00FE167B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7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D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B6AE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316EC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6AEB"/>
    <w:pPr>
      <w:keepNext/>
      <w:widowControl w:val="0"/>
      <w:numPr>
        <w:ilvl w:val="2"/>
        <w:numId w:val="23"/>
      </w:numPr>
      <w:suppressAutoHyphens/>
      <w:snapToGrid w:val="0"/>
      <w:spacing w:after="0" w:line="180" w:lineRule="atLeast"/>
      <w:jc w:val="right"/>
      <w:outlineLvl w:val="2"/>
    </w:pPr>
    <w:rPr>
      <w:rFonts w:ascii="Times New Roman" w:eastAsia="Arial Unicode MS" w:hAnsi="Times New Roman" w:cs="Mangal"/>
      <w:b/>
      <w:i/>
      <w:sz w:val="18"/>
      <w:szCs w:val="24"/>
      <w:lang w:eastAsia="ru-RU" w:bidi="ru-RU"/>
    </w:rPr>
  </w:style>
  <w:style w:type="paragraph" w:styleId="4">
    <w:name w:val="heading 4"/>
    <w:basedOn w:val="a"/>
    <w:next w:val="a"/>
    <w:link w:val="40"/>
    <w:unhideWhenUsed/>
    <w:qFormat/>
    <w:rsid w:val="00BB6AEB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nhideWhenUsed/>
    <w:qFormat/>
    <w:rsid w:val="00BB6AEB"/>
    <w:pPr>
      <w:keepNext/>
      <w:keepLines/>
      <w:spacing w:before="40" w:after="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BB6AE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EB"/>
    <w:pPr>
      <w:keepNext/>
      <w:keepLines/>
      <w:spacing w:before="40" w:after="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BB6AEB"/>
    <w:pPr>
      <w:keepNext/>
      <w:keepLines/>
      <w:spacing w:before="40" w:after="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E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050BD2"/>
    <w:pPr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05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50BD2"/>
    <w:rPr>
      <w:rFonts w:eastAsiaTheme="minorEastAsia"/>
      <w:lang w:eastAsia="ru-RU"/>
    </w:rPr>
  </w:style>
  <w:style w:type="character" w:styleId="a6">
    <w:name w:val="Hyperlink"/>
    <w:rsid w:val="00050B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0BD2"/>
  </w:style>
  <w:style w:type="character" w:customStyle="1" w:styleId="c2">
    <w:name w:val="c2"/>
    <w:basedOn w:val="a0"/>
    <w:rsid w:val="00050BD2"/>
  </w:style>
  <w:style w:type="paragraph" w:customStyle="1" w:styleId="fr1">
    <w:name w:val="fr1"/>
    <w:basedOn w:val="a"/>
    <w:rsid w:val="00050B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6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7">
    <w:name w:val="Table Grid"/>
    <w:basedOn w:val="a1"/>
    <w:rsid w:val="00316E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qFormat/>
    <w:rsid w:val="00BB6AE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BB6AEB"/>
    <w:rPr>
      <w:rFonts w:ascii="Times New Roman" w:eastAsia="Arial Unicode MS" w:hAnsi="Times New Roman" w:cs="Mangal"/>
      <w:b/>
      <w:i/>
      <w:sz w:val="18"/>
      <w:szCs w:val="24"/>
      <w:lang w:eastAsia="ru-RU" w:bidi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B6AE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B6AE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B6AE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B6AE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nhideWhenUsed/>
    <w:qFormat/>
    <w:rsid w:val="00BB6AE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B6AE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BB6AEB"/>
  </w:style>
  <w:style w:type="character" w:customStyle="1" w:styleId="10">
    <w:name w:val="Заголовок 1 Знак"/>
    <w:basedOn w:val="a0"/>
    <w:link w:val="1"/>
    <w:rsid w:val="00BB6AE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rsid w:val="00BB6AEB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BB6AEB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B6AEB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B6AEB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B6AEB"/>
    <w:rPr>
      <w:rFonts w:ascii="Cambria" w:eastAsia="Times New Roman" w:hAnsi="Cambria" w:cs="Times New Roman"/>
      <w:lang w:val="en-US"/>
    </w:rPr>
  </w:style>
  <w:style w:type="paragraph" w:styleId="a8">
    <w:name w:val="No Spacing"/>
    <w:link w:val="a9"/>
    <w:uiPriority w:val="99"/>
    <w:qFormat/>
    <w:rsid w:val="00BB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B6AE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BB6AEB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footer"/>
    <w:basedOn w:val="a"/>
    <w:link w:val="ab"/>
    <w:uiPriority w:val="99"/>
    <w:rsid w:val="00BB6A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BB6AE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page number"/>
    <w:basedOn w:val="a0"/>
    <w:rsid w:val="00BB6AEB"/>
  </w:style>
  <w:style w:type="character" w:styleId="ad">
    <w:name w:val="Emphasis"/>
    <w:uiPriority w:val="20"/>
    <w:qFormat/>
    <w:rsid w:val="00BB6AEB"/>
    <w:rPr>
      <w:i/>
      <w:iCs/>
    </w:rPr>
  </w:style>
  <w:style w:type="character" w:styleId="ae">
    <w:name w:val="Strong"/>
    <w:qFormat/>
    <w:rsid w:val="00BB6AEB"/>
    <w:rPr>
      <w:b/>
      <w:bCs/>
    </w:rPr>
  </w:style>
  <w:style w:type="character" w:customStyle="1" w:styleId="sel">
    <w:name w:val="sel"/>
    <w:basedOn w:val="a0"/>
    <w:rsid w:val="00BB6AEB"/>
  </w:style>
  <w:style w:type="paragraph" w:styleId="af">
    <w:name w:val="Body Text"/>
    <w:basedOn w:val="a"/>
    <w:link w:val="af0"/>
    <w:rsid w:val="00BB6A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B6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rsid w:val="00BB6A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BB6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Message Header"/>
    <w:basedOn w:val="a"/>
    <w:link w:val="af4"/>
    <w:rsid w:val="00BB6AEB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Times New Roman" w:eastAsia="Times New Roman" w:hAnsi="Times New Roman" w:cs="Times New Roman"/>
      <w:caps/>
      <w:noProof/>
      <w:spacing w:val="40"/>
      <w:sz w:val="24"/>
      <w:szCs w:val="20"/>
      <w:lang w:val="x-none" w:eastAsia="x-none"/>
    </w:rPr>
  </w:style>
  <w:style w:type="character" w:customStyle="1" w:styleId="af4">
    <w:name w:val="Шапка Знак"/>
    <w:basedOn w:val="a0"/>
    <w:link w:val="af3"/>
    <w:rsid w:val="00BB6AEB"/>
    <w:rPr>
      <w:rFonts w:ascii="Times New Roman" w:eastAsia="Times New Roman" w:hAnsi="Times New Roman" w:cs="Times New Roman"/>
      <w:caps/>
      <w:noProof/>
      <w:spacing w:val="40"/>
      <w:sz w:val="24"/>
      <w:szCs w:val="20"/>
      <w:lang w:val="x-none" w:eastAsia="x-none"/>
    </w:rPr>
  </w:style>
  <w:style w:type="paragraph" w:customStyle="1" w:styleId="Default">
    <w:name w:val="Default"/>
    <w:rsid w:val="00BB6A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Title"/>
    <w:basedOn w:val="a"/>
    <w:link w:val="af6"/>
    <w:qFormat/>
    <w:rsid w:val="00BB6A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BB6AE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name w:val="Стиль"/>
    <w:rsid w:val="00BB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"/>
    <w:basedOn w:val="a"/>
    <w:rsid w:val="00BB6A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10">
    <w:name w:val="Заголовок 1 Знак1"/>
    <w:basedOn w:val="a0"/>
    <w:uiPriority w:val="9"/>
    <w:rsid w:val="00BB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B6A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B6A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21">
    <w:name w:val="Нет списка2"/>
    <w:next w:val="a2"/>
    <w:uiPriority w:val="99"/>
    <w:semiHidden/>
    <w:unhideWhenUsed/>
    <w:rsid w:val="00B62294"/>
  </w:style>
  <w:style w:type="character" w:customStyle="1" w:styleId="13">
    <w:name w:val="Основной текст Знак1"/>
    <w:basedOn w:val="a0"/>
    <w:uiPriority w:val="99"/>
    <w:semiHidden/>
    <w:rsid w:val="00376D61"/>
  </w:style>
  <w:style w:type="character" w:customStyle="1" w:styleId="BodyTextChar1">
    <w:name w:val="Body Text Char1"/>
    <w:basedOn w:val="a0"/>
    <w:uiPriority w:val="99"/>
    <w:semiHidden/>
    <w:rsid w:val="00376D61"/>
    <w:rPr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376D61"/>
  </w:style>
  <w:style w:type="character" w:customStyle="1" w:styleId="HeaderChar1">
    <w:name w:val="Header Char1"/>
    <w:basedOn w:val="a0"/>
    <w:uiPriority w:val="99"/>
    <w:semiHidden/>
    <w:rsid w:val="00376D61"/>
    <w:rPr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376D61"/>
  </w:style>
  <w:style w:type="character" w:customStyle="1" w:styleId="FooterChar1">
    <w:name w:val="Footer Char1"/>
    <w:basedOn w:val="a0"/>
    <w:uiPriority w:val="99"/>
    <w:semiHidden/>
    <w:rsid w:val="00376D61"/>
    <w:rPr>
      <w:lang w:eastAsia="en-US"/>
    </w:rPr>
  </w:style>
  <w:style w:type="paragraph" w:customStyle="1" w:styleId="16">
    <w:name w:val="Заголовок1"/>
    <w:basedOn w:val="a"/>
    <w:next w:val="af"/>
    <w:uiPriority w:val="99"/>
    <w:rsid w:val="00376D61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"/>
    <w:uiPriority w:val="99"/>
    <w:rsid w:val="00376D6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paragraph" w:customStyle="1" w:styleId="18">
    <w:name w:val="Указатель1"/>
    <w:basedOn w:val="a"/>
    <w:uiPriority w:val="99"/>
    <w:rsid w:val="00376D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9">
    <w:name w:val="Содержимое таблицы"/>
    <w:basedOn w:val="a"/>
    <w:uiPriority w:val="99"/>
    <w:rsid w:val="00376D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a">
    <w:name w:val="Заголовок таблицы"/>
    <w:basedOn w:val="af9"/>
    <w:uiPriority w:val="99"/>
    <w:rsid w:val="00376D61"/>
    <w:pPr>
      <w:jc w:val="center"/>
    </w:pPr>
    <w:rPr>
      <w:b/>
      <w:bCs/>
    </w:rPr>
  </w:style>
  <w:style w:type="character" w:customStyle="1" w:styleId="WW8Num2z0">
    <w:name w:val="WW8Num2z0"/>
    <w:uiPriority w:val="99"/>
    <w:rsid w:val="00376D61"/>
    <w:rPr>
      <w:rFonts w:ascii="Symbol" w:hAnsi="Symbol"/>
    </w:rPr>
  </w:style>
  <w:style w:type="character" w:customStyle="1" w:styleId="WW8Num2z1">
    <w:name w:val="WW8Num2z1"/>
    <w:uiPriority w:val="99"/>
    <w:rsid w:val="00376D61"/>
    <w:rPr>
      <w:rFonts w:ascii="OpenSymbol" w:eastAsia="OpenSymbol" w:hAnsi="OpenSymbol"/>
    </w:rPr>
  </w:style>
  <w:style w:type="character" w:customStyle="1" w:styleId="Absatz-Standardschriftart">
    <w:name w:val="Absatz-Standardschriftart"/>
    <w:uiPriority w:val="99"/>
    <w:rsid w:val="00376D61"/>
  </w:style>
  <w:style w:type="character" w:customStyle="1" w:styleId="WW-Absatz-Standardschriftart">
    <w:name w:val="WW-Absatz-Standardschriftart"/>
    <w:uiPriority w:val="99"/>
    <w:rsid w:val="00376D61"/>
  </w:style>
  <w:style w:type="character" w:customStyle="1" w:styleId="WW-Absatz-Standardschriftart1">
    <w:name w:val="WW-Absatz-Standardschriftart1"/>
    <w:uiPriority w:val="99"/>
    <w:rsid w:val="00376D61"/>
  </w:style>
  <w:style w:type="character" w:customStyle="1" w:styleId="afb">
    <w:name w:val="Маркеры списка"/>
    <w:uiPriority w:val="99"/>
    <w:rsid w:val="00376D61"/>
    <w:rPr>
      <w:rFonts w:ascii="OpenSymbol" w:eastAsia="OpenSymbol" w:hAnsi="OpenSymbol"/>
    </w:rPr>
  </w:style>
  <w:style w:type="character" w:customStyle="1" w:styleId="unicode">
    <w:name w:val="unicode"/>
    <w:uiPriority w:val="99"/>
    <w:rsid w:val="00376D61"/>
  </w:style>
  <w:style w:type="character" w:customStyle="1" w:styleId="a9">
    <w:name w:val="Без интервала Знак"/>
    <w:basedOn w:val="a0"/>
    <w:link w:val="a8"/>
    <w:locked/>
    <w:rsid w:val="00376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76D61"/>
    <w:rPr>
      <w:rFonts w:ascii="Times New Roman" w:hAnsi="Times New Roman" w:cs="Times New Roman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76D61"/>
    <w:rPr>
      <w:rFonts w:ascii="Times New Roman" w:hAnsi="Times New Roman" w:cs="Times New Roman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76D6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6D61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376D6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5">
    <w:name w:val="Style5"/>
    <w:basedOn w:val="a"/>
    <w:rsid w:val="00376D61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rsid w:val="00376D61"/>
    <w:rPr>
      <w:rFonts w:ascii="Sylfaen" w:hAnsi="Sylfaen" w:cs="Sylfaen"/>
      <w:i/>
      <w:iCs/>
      <w:spacing w:val="20"/>
      <w:sz w:val="18"/>
      <w:szCs w:val="18"/>
    </w:rPr>
  </w:style>
  <w:style w:type="paragraph" w:customStyle="1" w:styleId="Style9">
    <w:name w:val="Style9"/>
    <w:basedOn w:val="a"/>
    <w:rsid w:val="00376D61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376D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7">
    <w:name w:val="Font Style67"/>
    <w:uiPriority w:val="99"/>
    <w:rsid w:val="00376D61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376D61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376D61"/>
    <w:rPr>
      <w:rFonts w:ascii="Sylfaen" w:hAnsi="Sylfaen" w:cs="Sylfaen"/>
      <w:b/>
      <w:bCs/>
      <w:sz w:val="18"/>
      <w:szCs w:val="18"/>
    </w:rPr>
  </w:style>
  <w:style w:type="character" w:customStyle="1" w:styleId="afc">
    <w:name w:val="Текст выноски Знак"/>
    <w:basedOn w:val="a0"/>
    <w:link w:val="afd"/>
    <w:uiPriority w:val="99"/>
    <w:semiHidden/>
    <w:rsid w:val="00376D61"/>
    <w:rPr>
      <w:rFonts w:ascii="Tahoma" w:eastAsia="Calibri" w:hAnsi="Tahoma" w:cs="Tahoma"/>
      <w:sz w:val="16"/>
      <w:szCs w:val="16"/>
    </w:rPr>
  </w:style>
  <w:style w:type="paragraph" w:styleId="afd">
    <w:name w:val="Balloon Text"/>
    <w:basedOn w:val="a"/>
    <w:link w:val="afc"/>
    <w:uiPriority w:val="99"/>
    <w:semiHidden/>
    <w:rsid w:val="00376D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376D61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a"/>
    <w:rsid w:val="00376D61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52">
    <w:name w:val="Font Style52"/>
    <w:uiPriority w:val="99"/>
    <w:rsid w:val="00376D61"/>
    <w:rPr>
      <w:rFonts w:ascii="Arial Narrow" w:hAnsi="Arial Narrow" w:cs="Arial Narrow"/>
      <w:b/>
      <w:bCs/>
      <w:i/>
      <w:iCs/>
      <w:sz w:val="8"/>
      <w:szCs w:val="8"/>
    </w:rPr>
  </w:style>
  <w:style w:type="paragraph" w:customStyle="1" w:styleId="Style3">
    <w:name w:val="Style3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8">
    <w:name w:val="Font Style48"/>
    <w:uiPriority w:val="99"/>
    <w:rsid w:val="00376D61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5">
    <w:name w:val="Font Style55"/>
    <w:uiPriority w:val="99"/>
    <w:rsid w:val="00376D61"/>
    <w:rPr>
      <w:rFonts w:ascii="Arial Narrow" w:hAnsi="Arial Narrow" w:cs="Arial Narrow"/>
      <w:i/>
      <w:iCs/>
      <w:sz w:val="18"/>
      <w:szCs w:val="18"/>
    </w:rPr>
  </w:style>
  <w:style w:type="character" w:customStyle="1" w:styleId="FontStyle66">
    <w:name w:val="Font Style66"/>
    <w:uiPriority w:val="99"/>
    <w:rsid w:val="00376D61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376D6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376D61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rsid w:val="00376D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e">
    <w:name w:val="Основной текст_"/>
    <w:link w:val="42"/>
    <w:uiPriority w:val="99"/>
    <w:locked/>
    <w:rsid w:val="00376D61"/>
    <w:rPr>
      <w:rFonts w:eastAsia="Times New Roman"/>
      <w:sz w:val="20"/>
      <w:szCs w:val="20"/>
      <w:shd w:val="clear" w:color="auto" w:fill="FFFFFF"/>
    </w:rPr>
  </w:style>
  <w:style w:type="paragraph" w:customStyle="1" w:styleId="42">
    <w:name w:val="Основной текст4"/>
    <w:basedOn w:val="a"/>
    <w:link w:val="afe"/>
    <w:uiPriority w:val="99"/>
    <w:rsid w:val="00376D61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rFonts w:eastAsia="Times New Roman"/>
      <w:sz w:val="20"/>
      <w:szCs w:val="20"/>
    </w:rPr>
  </w:style>
  <w:style w:type="character" w:customStyle="1" w:styleId="22">
    <w:name w:val="Основной текст2"/>
    <w:uiPriority w:val="99"/>
    <w:rsid w:val="00376D61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 + Курсив"/>
    <w:uiPriority w:val="99"/>
    <w:rsid w:val="00376D61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f0">
    <w:name w:val="Subtitle"/>
    <w:basedOn w:val="a"/>
    <w:next w:val="a"/>
    <w:link w:val="aff1"/>
    <w:qFormat/>
    <w:rsid w:val="00376D6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1">
    <w:name w:val="Подзаголовок Знак"/>
    <w:basedOn w:val="a0"/>
    <w:link w:val="aff0"/>
    <w:rsid w:val="00376D61"/>
    <w:rPr>
      <w:rFonts w:asciiTheme="majorHAnsi" w:eastAsiaTheme="majorEastAsia" w:hAnsiTheme="majorHAnsi" w:cstheme="majorBidi"/>
      <w:sz w:val="24"/>
      <w:szCs w:val="24"/>
    </w:rPr>
  </w:style>
  <w:style w:type="character" w:customStyle="1" w:styleId="33">
    <w:name w:val="Заголовок №3_"/>
    <w:basedOn w:val="a0"/>
    <w:link w:val="34"/>
    <w:uiPriority w:val="99"/>
    <w:locked/>
    <w:rsid w:val="00376D61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376D61"/>
    <w:pPr>
      <w:shd w:val="clear" w:color="auto" w:fill="FFFFFF"/>
      <w:spacing w:before="120" w:after="120" w:line="240" w:lineRule="atLeast"/>
      <w:outlineLvl w:val="2"/>
    </w:pPr>
    <w:rPr>
      <w:rFonts w:ascii="Tahoma" w:hAnsi="Tahoma" w:cs="Tahoma"/>
      <w:b/>
      <w:bCs/>
      <w:sz w:val="19"/>
      <w:szCs w:val="19"/>
    </w:rPr>
  </w:style>
  <w:style w:type="character" w:customStyle="1" w:styleId="1pt">
    <w:name w:val="Основной текст + Интервал 1 pt"/>
    <w:basedOn w:val="a0"/>
    <w:uiPriority w:val="99"/>
    <w:rsid w:val="00376D61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a0"/>
    <w:uiPriority w:val="99"/>
    <w:rsid w:val="00376D61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f2">
    <w:name w:val="Body Text Indent"/>
    <w:basedOn w:val="a"/>
    <w:link w:val="aff3"/>
    <w:rsid w:val="00376D61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376D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76D61"/>
    <w:pPr>
      <w:tabs>
        <w:tab w:val="left" w:pos="5160"/>
      </w:tabs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76D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rsid w:val="00376D6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76D61"/>
    <w:pPr>
      <w:widowControl w:val="0"/>
      <w:autoSpaceDE w:val="0"/>
      <w:autoSpaceDN w:val="0"/>
      <w:adjustRightInd w:val="0"/>
      <w:spacing w:after="0" w:line="490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376D61"/>
    <w:rPr>
      <w:rFonts w:ascii="Microsoft Sans Serif" w:hAnsi="Microsoft Sans Serif" w:cs="Microsoft Sans Serif" w:hint="default"/>
      <w:b/>
      <w:bCs/>
      <w:spacing w:val="10"/>
      <w:sz w:val="16"/>
      <w:szCs w:val="16"/>
    </w:rPr>
  </w:style>
  <w:style w:type="character" w:customStyle="1" w:styleId="FontStyle21">
    <w:name w:val="Font Style21"/>
    <w:basedOn w:val="a0"/>
    <w:rsid w:val="00376D61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22">
    <w:name w:val="Font Style22"/>
    <w:basedOn w:val="a0"/>
    <w:rsid w:val="00376D61"/>
    <w:rPr>
      <w:rFonts w:ascii="Bookman Old Style" w:hAnsi="Bookman Old Style" w:cs="Bookman Old Style" w:hint="default"/>
      <w:sz w:val="18"/>
      <w:szCs w:val="18"/>
    </w:rPr>
  </w:style>
  <w:style w:type="character" w:customStyle="1" w:styleId="FontStyle23">
    <w:name w:val="Font Style23"/>
    <w:basedOn w:val="a0"/>
    <w:rsid w:val="00376D61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24">
    <w:name w:val="Font Style24"/>
    <w:basedOn w:val="a0"/>
    <w:rsid w:val="00376D61"/>
    <w:rPr>
      <w:rFonts w:ascii="Microsoft Sans Serif" w:hAnsi="Microsoft Sans Serif" w:cs="Microsoft Sans Serif" w:hint="default"/>
      <w:sz w:val="18"/>
      <w:szCs w:val="18"/>
    </w:rPr>
  </w:style>
  <w:style w:type="paragraph" w:customStyle="1" w:styleId="1a">
    <w:name w:val="Абзац списка1"/>
    <w:basedOn w:val="a"/>
    <w:rsid w:val="00376D6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1 см"/>
    <w:basedOn w:val="a"/>
    <w:rsid w:val="00376D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Plain Text"/>
    <w:basedOn w:val="a"/>
    <w:link w:val="aff5"/>
    <w:rsid w:val="00376D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376D6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6">
    <w:name w:val="footnote reference"/>
    <w:basedOn w:val="a0"/>
    <w:semiHidden/>
    <w:rsid w:val="00376D61"/>
    <w:rPr>
      <w:vertAlign w:val="superscript"/>
    </w:rPr>
  </w:style>
  <w:style w:type="paragraph" w:styleId="aff7">
    <w:name w:val="footnote text"/>
    <w:basedOn w:val="a"/>
    <w:link w:val="aff8"/>
    <w:semiHidden/>
    <w:rsid w:val="00376D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semiHidden/>
    <w:rsid w:val="00376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376D61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376D61"/>
    <w:rPr>
      <w:rFonts w:ascii="SchoolBookSanPin-Bold" w:hAnsi="SchoolBookSanPin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0">
    <w:name w:val="fontstyle21"/>
    <w:basedOn w:val="a0"/>
    <w:rsid w:val="00376D61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c0">
    <w:name w:val="c0"/>
    <w:rsid w:val="00376D61"/>
  </w:style>
  <w:style w:type="numbering" w:customStyle="1" w:styleId="35">
    <w:name w:val="Нет списка3"/>
    <w:next w:val="a2"/>
    <w:uiPriority w:val="99"/>
    <w:semiHidden/>
    <w:unhideWhenUsed/>
    <w:rsid w:val="00A551D3"/>
  </w:style>
  <w:style w:type="table" w:customStyle="1" w:styleId="1c">
    <w:name w:val="Сетка таблицы1"/>
    <w:basedOn w:val="a1"/>
    <w:next w:val="a7"/>
    <w:rsid w:val="00A551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D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B6AE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316EC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6AEB"/>
    <w:pPr>
      <w:keepNext/>
      <w:widowControl w:val="0"/>
      <w:numPr>
        <w:ilvl w:val="2"/>
        <w:numId w:val="23"/>
      </w:numPr>
      <w:suppressAutoHyphens/>
      <w:snapToGrid w:val="0"/>
      <w:spacing w:after="0" w:line="180" w:lineRule="atLeast"/>
      <w:jc w:val="right"/>
      <w:outlineLvl w:val="2"/>
    </w:pPr>
    <w:rPr>
      <w:rFonts w:ascii="Times New Roman" w:eastAsia="Arial Unicode MS" w:hAnsi="Times New Roman" w:cs="Mangal"/>
      <w:b/>
      <w:i/>
      <w:sz w:val="18"/>
      <w:szCs w:val="24"/>
      <w:lang w:eastAsia="ru-RU" w:bidi="ru-RU"/>
    </w:rPr>
  </w:style>
  <w:style w:type="paragraph" w:styleId="4">
    <w:name w:val="heading 4"/>
    <w:basedOn w:val="a"/>
    <w:next w:val="a"/>
    <w:link w:val="40"/>
    <w:unhideWhenUsed/>
    <w:qFormat/>
    <w:rsid w:val="00BB6AEB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nhideWhenUsed/>
    <w:qFormat/>
    <w:rsid w:val="00BB6AEB"/>
    <w:pPr>
      <w:keepNext/>
      <w:keepLines/>
      <w:spacing w:before="40" w:after="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BB6AE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EB"/>
    <w:pPr>
      <w:keepNext/>
      <w:keepLines/>
      <w:spacing w:before="40" w:after="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BB6AEB"/>
    <w:pPr>
      <w:keepNext/>
      <w:keepLines/>
      <w:spacing w:before="40" w:after="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E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050BD2"/>
    <w:pPr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05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50BD2"/>
    <w:rPr>
      <w:rFonts w:eastAsiaTheme="minorEastAsia"/>
      <w:lang w:eastAsia="ru-RU"/>
    </w:rPr>
  </w:style>
  <w:style w:type="character" w:styleId="a6">
    <w:name w:val="Hyperlink"/>
    <w:rsid w:val="00050B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0BD2"/>
  </w:style>
  <w:style w:type="character" w:customStyle="1" w:styleId="c2">
    <w:name w:val="c2"/>
    <w:basedOn w:val="a0"/>
    <w:rsid w:val="00050BD2"/>
  </w:style>
  <w:style w:type="paragraph" w:customStyle="1" w:styleId="fr1">
    <w:name w:val="fr1"/>
    <w:basedOn w:val="a"/>
    <w:rsid w:val="00050B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6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7">
    <w:name w:val="Table Grid"/>
    <w:basedOn w:val="a1"/>
    <w:rsid w:val="00316E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qFormat/>
    <w:rsid w:val="00BB6AE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BB6AEB"/>
    <w:rPr>
      <w:rFonts w:ascii="Times New Roman" w:eastAsia="Arial Unicode MS" w:hAnsi="Times New Roman" w:cs="Mangal"/>
      <w:b/>
      <w:i/>
      <w:sz w:val="18"/>
      <w:szCs w:val="24"/>
      <w:lang w:eastAsia="ru-RU" w:bidi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B6AE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B6AE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B6AE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B6AE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nhideWhenUsed/>
    <w:qFormat/>
    <w:rsid w:val="00BB6AE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B6AE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BB6AEB"/>
  </w:style>
  <w:style w:type="character" w:customStyle="1" w:styleId="10">
    <w:name w:val="Заголовок 1 Знак"/>
    <w:basedOn w:val="a0"/>
    <w:link w:val="1"/>
    <w:rsid w:val="00BB6AE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rsid w:val="00BB6AEB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BB6AEB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B6AEB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B6AEB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B6AEB"/>
    <w:rPr>
      <w:rFonts w:ascii="Cambria" w:eastAsia="Times New Roman" w:hAnsi="Cambria" w:cs="Times New Roman"/>
      <w:lang w:val="en-US"/>
    </w:rPr>
  </w:style>
  <w:style w:type="paragraph" w:styleId="a8">
    <w:name w:val="No Spacing"/>
    <w:link w:val="a9"/>
    <w:uiPriority w:val="99"/>
    <w:qFormat/>
    <w:rsid w:val="00BB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BB6AE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BB6AEB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footer"/>
    <w:basedOn w:val="a"/>
    <w:link w:val="ab"/>
    <w:uiPriority w:val="99"/>
    <w:rsid w:val="00BB6A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BB6AE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page number"/>
    <w:basedOn w:val="a0"/>
    <w:rsid w:val="00BB6AEB"/>
  </w:style>
  <w:style w:type="character" w:styleId="ad">
    <w:name w:val="Emphasis"/>
    <w:uiPriority w:val="20"/>
    <w:qFormat/>
    <w:rsid w:val="00BB6AEB"/>
    <w:rPr>
      <w:i/>
      <w:iCs/>
    </w:rPr>
  </w:style>
  <w:style w:type="character" w:styleId="ae">
    <w:name w:val="Strong"/>
    <w:qFormat/>
    <w:rsid w:val="00BB6AEB"/>
    <w:rPr>
      <w:b/>
      <w:bCs/>
    </w:rPr>
  </w:style>
  <w:style w:type="character" w:customStyle="1" w:styleId="sel">
    <w:name w:val="sel"/>
    <w:basedOn w:val="a0"/>
    <w:rsid w:val="00BB6AEB"/>
  </w:style>
  <w:style w:type="paragraph" w:styleId="af">
    <w:name w:val="Body Text"/>
    <w:basedOn w:val="a"/>
    <w:link w:val="af0"/>
    <w:rsid w:val="00BB6A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B6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rsid w:val="00BB6A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BB6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Message Header"/>
    <w:basedOn w:val="a"/>
    <w:link w:val="af4"/>
    <w:rsid w:val="00BB6AEB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Times New Roman" w:eastAsia="Times New Roman" w:hAnsi="Times New Roman" w:cs="Times New Roman"/>
      <w:caps/>
      <w:noProof/>
      <w:spacing w:val="40"/>
      <w:sz w:val="24"/>
      <w:szCs w:val="20"/>
      <w:lang w:val="x-none" w:eastAsia="x-none"/>
    </w:rPr>
  </w:style>
  <w:style w:type="character" w:customStyle="1" w:styleId="af4">
    <w:name w:val="Шапка Знак"/>
    <w:basedOn w:val="a0"/>
    <w:link w:val="af3"/>
    <w:rsid w:val="00BB6AEB"/>
    <w:rPr>
      <w:rFonts w:ascii="Times New Roman" w:eastAsia="Times New Roman" w:hAnsi="Times New Roman" w:cs="Times New Roman"/>
      <w:caps/>
      <w:noProof/>
      <w:spacing w:val="40"/>
      <w:sz w:val="24"/>
      <w:szCs w:val="20"/>
      <w:lang w:val="x-none" w:eastAsia="x-none"/>
    </w:rPr>
  </w:style>
  <w:style w:type="paragraph" w:customStyle="1" w:styleId="Default">
    <w:name w:val="Default"/>
    <w:rsid w:val="00BB6A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Title"/>
    <w:basedOn w:val="a"/>
    <w:link w:val="af6"/>
    <w:qFormat/>
    <w:rsid w:val="00BB6A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BB6AE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name w:val="Стиль"/>
    <w:rsid w:val="00BB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"/>
    <w:basedOn w:val="a"/>
    <w:rsid w:val="00BB6A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10">
    <w:name w:val="Заголовок 1 Знак1"/>
    <w:basedOn w:val="a0"/>
    <w:uiPriority w:val="9"/>
    <w:rsid w:val="00BB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B6A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B6A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B6A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21">
    <w:name w:val="Нет списка2"/>
    <w:next w:val="a2"/>
    <w:uiPriority w:val="99"/>
    <w:semiHidden/>
    <w:unhideWhenUsed/>
    <w:rsid w:val="00B62294"/>
  </w:style>
  <w:style w:type="character" w:customStyle="1" w:styleId="13">
    <w:name w:val="Основной текст Знак1"/>
    <w:basedOn w:val="a0"/>
    <w:uiPriority w:val="99"/>
    <w:semiHidden/>
    <w:rsid w:val="00376D61"/>
  </w:style>
  <w:style w:type="character" w:customStyle="1" w:styleId="BodyTextChar1">
    <w:name w:val="Body Text Char1"/>
    <w:basedOn w:val="a0"/>
    <w:uiPriority w:val="99"/>
    <w:semiHidden/>
    <w:rsid w:val="00376D61"/>
    <w:rPr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376D61"/>
  </w:style>
  <w:style w:type="character" w:customStyle="1" w:styleId="HeaderChar1">
    <w:name w:val="Header Char1"/>
    <w:basedOn w:val="a0"/>
    <w:uiPriority w:val="99"/>
    <w:semiHidden/>
    <w:rsid w:val="00376D61"/>
    <w:rPr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sid w:val="00376D61"/>
  </w:style>
  <w:style w:type="character" w:customStyle="1" w:styleId="FooterChar1">
    <w:name w:val="Footer Char1"/>
    <w:basedOn w:val="a0"/>
    <w:uiPriority w:val="99"/>
    <w:semiHidden/>
    <w:rsid w:val="00376D61"/>
    <w:rPr>
      <w:lang w:eastAsia="en-US"/>
    </w:rPr>
  </w:style>
  <w:style w:type="paragraph" w:customStyle="1" w:styleId="16">
    <w:name w:val="Заголовок1"/>
    <w:basedOn w:val="a"/>
    <w:next w:val="af"/>
    <w:uiPriority w:val="99"/>
    <w:rsid w:val="00376D61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"/>
    <w:uiPriority w:val="99"/>
    <w:rsid w:val="00376D6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paragraph" w:customStyle="1" w:styleId="18">
    <w:name w:val="Указатель1"/>
    <w:basedOn w:val="a"/>
    <w:uiPriority w:val="99"/>
    <w:rsid w:val="00376D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9">
    <w:name w:val="Содержимое таблицы"/>
    <w:basedOn w:val="a"/>
    <w:uiPriority w:val="99"/>
    <w:rsid w:val="00376D6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fa">
    <w:name w:val="Заголовок таблицы"/>
    <w:basedOn w:val="af9"/>
    <w:uiPriority w:val="99"/>
    <w:rsid w:val="00376D61"/>
    <w:pPr>
      <w:jc w:val="center"/>
    </w:pPr>
    <w:rPr>
      <w:b/>
      <w:bCs/>
    </w:rPr>
  </w:style>
  <w:style w:type="character" w:customStyle="1" w:styleId="WW8Num2z0">
    <w:name w:val="WW8Num2z0"/>
    <w:uiPriority w:val="99"/>
    <w:rsid w:val="00376D61"/>
    <w:rPr>
      <w:rFonts w:ascii="Symbol" w:hAnsi="Symbol"/>
    </w:rPr>
  </w:style>
  <w:style w:type="character" w:customStyle="1" w:styleId="WW8Num2z1">
    <w:name w:val="WW8Num2z1"/>
    <w:uiPriority w:val="99"/>
    <w:rsid w:val="00376D61"/>
    <w:rPr>
      <w:rFonts w:ascii="OpenSymbol" w:eastAsia="OpenSymbol" w:hAnsi="OpenSymbol"/>
    </w:rPr>
  </w:style>
  <w:style w:type="character" w:customStyle="1" w:styleId="Absatz-Standardschriftart">
    <w:name w:val="Absatz-Standardschriftart"/>
    <w:uiPriority w:val="99"/>
    <w:rsid w:val="00376D61"/>
  </w:style>
  <w:style w:type="character" w:customStyle="1" w:styleId="WW-Absatz-Standardschriftart">
    <w:name w:val="WW-Absatz-Standardschriftart"/>
    <w:uiPriority w:val="99"/>
    <w:rsid w:val="00376D61"/>
  </w:style>
  <w:style w:type="character" w:customStyle="1" w:styleId="WW-Absatz-Standardschriftart1">
    <w:name w:val="WW-Absatz-Standardschriftart1"/>
    <w:uiPriority w:val="99"/>
    <w:rsid w:val="00376D61"/>
  </w:style>
  <w:style w:type="character" w:customStyle="1" w:styleId="afb">
    <w:name w:val="Маркеры списка"/>
    <w:uiPriority w:val="99"/>
    <w:rsid w:val="00376D61"/>
    <w:rPr>
      <w:rFonts w:ascii="OpenSymbol" w:eastAsia="OpenSymbol" w:hAnsi="OpenSymbol"/>
    </w:rPr>
  </w:style>
  <w:style w:type="character" w:customStyle="1" w:styleId="unicode">
    <w:name w:val="unicode"/>
    <w:uiPriority w:val="99"/>
    <w:rsid w:val="00376D61"/>
  </w:style>
  <w:style w:type="character" w:customStyle="1" w:styleId="a9">
    <w:name w:val="Без интервала Знак"/>
    <w:basedOn w:val="a0"/>
    <w:link w:val="a8"/>
    <w:locked/>
    <w:rsid w:val="00376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76D61"/>
    <w:rPr>
      <w:rFonts w:ascii="Times New Roman" w:hAnsi="Times New Roman" w:cs="Times New Roman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76D61"/>
    <w:rPr>
      <w:rFonts w:ascii="Times New Roman" w:hAnsi="Times New Roman" w:cs="Times New Roman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76D6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76D61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376D6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5">
    <w:name w:val="Style5"/>
    <w:basedOn w:val="a"/>
    <w:rsid w:val="00376D61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rsid w:val="00376D61"/>
    <w:rPr>
      <w:rFonts w:ascii="Sylfaen" w:hAnsi="Sylfaen" w:cs="Sylfaen"/>
      <w:i/>
      <w:iCs/>
      <w:spacing w:val="20"/>
      <w:sz w:val="18"/>
      <w:szCs w:val="18"/>
    </w:rPr>
  </w:style>
  <w:style w:type="paragraph" w:customStyle="1" w:styleId="Style9">
    <w:name w:val="Style9"/>
    <w:basedOn w:val="a"/>
    <w:rsid w:val="00376D61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11">
    <w:name w:val="Style11"/>
    <w:basedOn w:val="a"/>
    <w:rsid w:val="00376D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7">
    <w:name w:val="Font Style67"/>
    <w:uiPriority w:val="99"/>
    <w:rsid w:val="00376D61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376D61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376D61"/>
    <w:rPr>
      <w:rFonts w:ascii="Sylfaen" w:hAnsi="Sylfaen" w:cs="Sylfaen"/>
      <w:b/>
      <w:bCs/>
      <w:sz w:val="18"/>
      <w:szCs w:val="18"/>
    </w:rPr>
  </w:style>
  <w:style w:type="character" w:customStyle="1" w:styleId="afc">
    <w:name w:val="Текст выноски Знак"/>
    <w:basedOn w:val="a0"/>
    <w:link w:val="afd"/>
    <w:uiPriority w:val="99"/>
    <w:semiHidden/>
    <w:rsid w:val="00376D61"/>
    <w:rPr>
      <w:rFonts w:ascii="Tahoma" w:eastAsia="Calibri" w:hAnsi="Tahoma" w:cs="Tahoma"/>
      <w:sz w:val="16"/>
      <w:szCs w:val="16"/>
    </w:rPr>
  </w:style>
  <w:style w:type="paragraph" w:styleId="afd">
    <w:name w:val="Balloon Text"/>
    <w:basedOn w:val="a"/>
    <w:link w:val="afc"/>
    <w:uiPriority w:val="99"/>
    <w:semiHidden/>
    <w:rsid w:val="00376D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376D61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a"/>
    <w:rsid w:val="00376D61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52">
    <w:name w:val="Font Style52"/>
    <w:uiPriority w:val="99"/>
    <w:rsid w:val="00376D61"/>
    <w:rPr>
      <w:rFonts w:ascii="Arial Narrow" w:hAnsi="Arial Narrow" w:cs="Arial Narrow"/>
      <w:b/>
      <w:bCs/>
      <w:i/>
      <w:iCs/>
      <w:sz w:val="8"/>
      <w:szCs w:val="8"/>
    </w:rPr>
  </w:style>
  <w:style w:type="paragraph" w:customStyle="1" w:styleId="Style3">
    <w:name w:val="Style3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76D61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8">
    <w:name w:val="Font Style48"/>
    <w:uiPriority w:val="99"/>
    <w:rsid w:val="00376D61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5">
    <w:name w:val="Font Style55"/>
    <w:uiPriority w:val="99"/>
    <w:rsid w:val="00376D61"/>
    <w:rPr>
      <w:rFonts w:ascii="Arial Narrow" w:hAnsi="Arial Narrow" w:cs="Arial Narrow"/>
      <w:i/>
      <w:iCs/>
      <w:sz w:val="18"/>
      <w:szCs w:val="18"/>
    </w:rPr>
  </w:style>
  <w:style w:type="character" w:customStyle="1" w:styleId="FontStyle66">
    <w:name w:val="Font Style66"/>
    <w:uiPriority w:val="99"/>
    <w:rsid w:val="00376D61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376D6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376D61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rsid w:val="00376D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e">
    <w:name w:val="Основной текст_"/>
    <w:link w:val="42"/>
    <w:uiPriority w:val="99"/>
    <w:locked/>
    <w:rsid w:val="00376D61"/>
    <w:rPr>
      <w:rFonts w:eastAsia="Times New Roman"/>
      <w:sz w:val="20"/>
      <w:szCs w:val="20"/>
      <w:shd w:val="clear" w:color="auto" w:fill="FFFFFF"/>
    </w:rPr>
  </w:style>
  <w:style w:type="paragraph" w:customStyle="1" w:styleId="42">
    <w:name w:val="Основной текст4"/>
    <w:basedOn w:val="a"/>
    <w:link w:val="afe"/>
    <w:uiPriority w:val="99"/>
    <w:rsid w:val="00376D61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rFonts w:eastAsia="Times New Roman"/>
      <w:sz w:val="20"/>
      <w:szCs w:val="20"/>
    </w:rPr>
  </w:style>
  <w:style w:type="character" w:customStyle="1" w:styleId="22">
    <w:name w:val="Основной текст2"/>
    <w:uiPriority w:val="99"/>
    <w:rsid w:val="00376D61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">
    <w:name w:val="Основной текст + Курсив"/>
    <w:uiPriority w:val="99"/>
    <w:rsid w:val="00376D61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f0">
    <w:name w:val="Subtitle"/>
    <w:basedOn w:val="a"/>
    <w:next w:val="a"/>
    <w:link w:val="aff1"/>
    <w:qFormat/>
    <w:rsid w:val="00376D6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1">
    <w:name w:val="Подзаголовок Знак"/>
    <w:basedOn w:val="a0"/>
    <w:link w:val="aff0"/>
    <w:rsid w:val="00376D61"/>
    <w:rPr>
      <w:rFonts w:asciiTheme="majorHAnsi" w:eastAsiaTheme="majorEastAsia" w:hAnsiTheme="majorHAnsi" w:cstheme="majorBidi"/>
      <w:sz w:val="24"/>
      <w:szCs w:val="24"/>
    </w:rPr>
  </w:style>
  <w:style w:type="character" w:customStyle="1" w:styleId="33">
    <w:name w:val="Заголовок №3_"/>
    <w:basedOn w:val="a0"/>
    <w:link w:val="34"/>
    <w:uiPriority w:val="99"/>
    <w:locked/>
    <w:rsid w:val="00376D61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376D61"/>
    <w:pPr>
      <w:shd w:val="clear" w:color="auto" w:fill="FFFFFF"/>
      <w:spacing w:before="120" w:after="120" w:line="240" w:lineRule="atLeast"/>
      <w:outlineLvl w:val="2"/>
    </w:pPr>
    <w:rPr>
      <w:rFonts w:ascii="Tahoma" w:hAnsi="Tahoma" w:cs="Tahoma"/>
      <w:b/>
      <w:bCs/>
      <w:sz w:val="19"/>
      <w:szCs w:val="19"/>
    </w:rPr>
  </w:style>
  <w:style w:type="character" w:customStyle="1" w:styleId="1pt">
    <w:name w:val="Основной текст + Интервал 1 pt"/>
    <w:basedOn w:val="a0"/>
    <w:uiPriority w:val="99"/>
    <w:rsid w:val="00376D61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basedOn w:val="a0"/>
    <w:uiPriority w:val="99"/>
    <w:rsid w:val="00376D61"/>
    <w:rPr>
      <w:rFonts w:ascii="Tahoma" w:hAnsi="Tahoma" w:cs="Tahoma"/>
      <w:b/>
      <w:bCs/>
      <w:spacing w:val="0"/>
      <w:sz w:val="18"/>
      <w:szCs w:val="18"/>
      <w:lang w:bidi="ar-SA"/>
    </w:rPr>
  </w:style>
  <w:style w:type="paragraph" w:styleId="aff2">
    <w:name w:val="Body Text Indent"/>
    <w:basedOn w:val="a"/>
    <w:link w:val="aff3"/>
    <w:rsid w:val="00376D61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376D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76D61"/>
    <w:pPr>
      <w:tabs>
        <w:tab w:val="left" w:pos="5160"/>
      </w:tabs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76D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rsid w:val="00376D6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76D61"/>
    <w:pPr>
      <w:widowControl w:val="0"/>
      <w:autoSpaceDE w:val="0"/>
      <w:autoSpaceDN w:val="0"/>
      <w:adjustRightInd w:val="0"/>
      <w:spacing w:after="0" w:line="490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76D6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376D61"/>
    <w:rPr>
      <w:rFonts w:ascii="Microsoft Sans Serif" w:hAnsi="Microsoft Sans Serif" w:cs="Microsoft Sans Serif" w:hint="default"/>
      <w:b/>
      <w:bCs/>
      <w:spacing w:val="10"/>
      <w:sz w:val="16"/>
      <w:szCs w:val="16"/>
    </w:rPr>
  </w:style>
  <w:style w:type="character" w:customStyle="1" w:styleId="FontStyle21">
    <w:name w:val="Font Style21"/>
    <w:basedOn w:val="a0"/>
    <w:rsid w:val="00376D61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22">
    <w:name w:val="Font Style22"/>
    <w:basedOn w:val="a0"/>
    <w:rsid w:val="00376D61"/>
    <w:rPr>
      <w:rFonts w:ascii="Bookman Old Style" w:hAnsi="Bookman Old Style" w:cs="Bookman Old Style" w:hint="default"/>
      <w:sz w:val="18"/>
      <w:szCs w:val="18"/>
    </w:rPr>
  </w:style>
  <w:style w:type="character" w:customStyle="1" w:styleId="FontStyle23">
    <w:name w:val="Font Style23"/>
    <w:basedOn w:val="a0"/>
    <w:rsid w:val="00376D61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24">
    <w:name w:val="Font Style24"/>
    <w:basedOn w:val="a0"/>
    <w:rsid w:val="00376D61"/>
    <w:rPr>
      <w:rFonts w:ascii="Microsoft Sans Serif" w:hAnsi="Microsoft Sans Serif" w:cs="Microsoft Sans Serif" w:hint="default"/>
      <w:sz w:val="18"/>
      <w:szCs w:val="18"/>
    </w:rPr>
  </w:style>
  <w:style w:type="paragraph" w:customStyle="1" w:styleId="1a">
    <w:name w:val="Абзац списка1"/>
    <w:basedOn w:val="a"/>
    <w:rsid w:val="00376D6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1 см"/>
    <w:basedOn w:val="a"/>
    <w:rsid w:val="00376D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Plain Text"/>
    <w:basedOn w:val="a"/>
    <w:link w:val="aff5"/>
    <w:rsid w:val="00376D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376D6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6">
    <w:name w:val="footnote reference"/>
    <w:basedOn w:val="a0"/>
    <w:semiHidden/>
    <w:rsid w:val="00376D61"/>
    <w:rPr>
      <w:vertAlign w:val="superscript"/>
    </w:rPr>
  </w:style>
  <w:style w:type="paragraph" w:styleId="aff7">
    <w:name w:val="footnote text"/>
    <w:basedOn w:val="a"/>
    <w:link w:val="aff8"/>
    <w:semiHidden/>
    <w:rsid w:val="00376D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semiHidden/>
    <w:rsid w:val="00376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376D61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376D61"/>
    <w:rPr>
      <w:rFonts w:ascii="SchoolBookSanPin-Bold" w:hAnsi="SchoolBookSanPin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0">
    <w:name w:val="fontstyle21"/>
    <w:basedOn w:val="a0"/>
    <w:rsid w:val="00376D61"/>
    <w:rPr>
      <w:rFonts w:ascii="SchoolBookSanPin" w:hAnsi="SchoolBookSanPi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c0">
    <w:name w:val="c0"/>
    <w:rsid w:val="00376D61"/>
  </w:style>
  <w:style w:type="numbering" w:customStyle="1" w:styleId="35">
    <w:name w:val="Нет списка3"/>
    <w:next w:val="a2"/>
    <w:uiPriority w:val="99"/>
    <w:semiHidden/>
    <w:unhideWhenUsed/>
    <w:rsid w:val="00A551D3"/>
  </w:style>
  <w:style w:type="table" w:customStyle="1" w:styleId="1c">
    <w:name w:val="Сетка таблицы1"/>
    <w:basedOn w:val="a1"/>
    <w:next w:val="a7"/>
    <w:rsid w:val="00A551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q=http%3A%2F%2Fkatalog.iot.ru%2F&amp;sa=D&amp;sntz=1&amp;usg=AFQjCNFTRBYjZmPn3F9rBFuUz2nrDjx9Y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q=http%3A%2F%2Fstandart.edu.ru%2F&amp;sa=D&amp;sntz=1&amp;usg=AFQjCNHys9EfvFresXKf1vqEmDLk1ORw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mon.gov.ru%2Fpro%2Ffgos%2F&amp;sa=D&amp;sntz=1&amp;usg=AFQjCNFuXzcH3FAMeo7mZ0o9wpUKQooRj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ogle.com/url?q=http%3A%2F%2Fschool-collection.edu.ru%2F%2520&amp;sa=D&amp;sntz=1&amp;usg=AFQjCNF7TlQEs1l-XAndc0BVAl3BWFy8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7F3E-931A-468A-8CBC-90381D4C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16781</Words>
  <Characters>95655</Characters>
  <Application>Microsoft Office Word</Application>
  <DocSecurity>0</DocSecurity>
  <Lines>797</Lines>
  <Paragraphs>224</Paragraphs>
  <ScaleCrop>false</ScaleCrop>
  <Company/>
  <LinksUpToDate>false</LinksUpToDate>
  <CharactersWithSpaces>112212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 Шайхалиева</dc:creator>
  <cp:keywords/>
  <dc:description/>
  <cp:lastModifiedBy>Дом Творчества</cp:lastModifiedBy>
  <cp:revision>198</cp:revision>
  <cp:lastPrinted>2021-03-10T19:21:00Z</cp:lastPrinted>
  <dcterms:created xsi:type="dcterms:W3CDTF">2021-01-14T19:02:00Z</dcterms:created>
  <dcterms:modified xsi:type="dcterms:W3CDTF">2021-08-25T10:34:00Z</dcterms:modified>
</cp:coreProperties>
</file>